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6F13E" w14:textId="6BB1B33F" w:rsidR="00F50CA6" w:rsidRPr="00F50CA6" w:rsidRDefault="00F50CA6" w:rsidP="00F50CA6">
      <w:pPr>
        <w:spacing w:before="30" w:line="360" w:lineRule="auto"/>
        <w:jc w:val="center"/>
        <w:rPr>
          <w:b/>
          <w:i/>
          <w:color w:val="000000"/>
          <w:sz w:val="22"/>
          <w:szCs w:val="22"/>
        </w:rPr>
      </w:pPr>
      <w:r w:rsidRPr="00F50CA6">
        <w:rPr>
          <w:b/>
          <w:i/>
          <w:color w:val="000000"/>
          <w:sz w:val="22"/>
          <w:szCs w:val="22"/>
        </w:rPr>
        <w:t>MODELLO N. 1 DA INSERIRE BUSTA A – DOCUMENTAZIONE AMMINISTRATIVA</w:t>
      </w:r>
    </w:p>
    <w:p w14:paraId="08F1968B" w14:textId="77777777" w:rsidR="00F50CA6" w:rsidRPr="00F50CA6" w:rsidRDefault="00F50CA6" w:rsidP="00F50CA6">
      <w:pPr>
        <w:spacing w:before="30" w:line="360" w:lineRule="auto"/>
        <w:jc w:val="center"/>
        <w:rPr>
          <w:color w:val="000000"/>
          <w:sz w:val="22"/>
          <w:szCs w:val="22"/>
        </w:rPr>
      </w:pPr>
    </w:p>
    <w:p w14:paraId="0185F9F2" w14:textId="1E801E75" w:rsidR="000F4994" w:rsidRPr="000F4994" w:rsidRDefault="00A914E0" w:rsidP="000F4994">
      <w:pPr>
        <w:pBdr>
          <w:bottom w:val="single" w:sz="12" w:space="31" w:color="auto"/>
        </w:pBdr>
        <w:spacing w:before="30" w:line="276" w:lineRule="auto"/>
        <w:jc w:val="center"/>
        <w:rPr>
          <w:b/>
          <w:bCs/>
          <w:color w:val="000000"/>
          <w:sz w:val="23"/>
          <w:szCs w:val="23"/>
        </w:rPr>
      </w:pPr>
      <w:r w:rsidRPr="003F4CFB">
        <w:rPr>
          <w:b/>
          <w:color w:val="000000"/>
          <w:sz w:val="22"/>
          <w:szCs w:val="22"/>
        </w:rPr>
        <w:t>DOMANDA</w:t>
      </w:r>
      <w:r>
        <w:rPr>
          <w:b/>
          <w:color w:val="000000"/>
          <w:sz w:val="22"/>
          <w:szCs w:val="22"/>
        </w:rPr>
        <w:t>-</w:t>
      </w:r>
      <w:r w:rsidR="000F4994" w:rsidRPr="000F4994">
        <w:rPr>
          <w:b/>
          <w:bCs/>
          <w:color w:val="000000"/>
          <w:sz w:val="23"/>
          <w:szCs w:val="23"/>
        </w:rPr>
        <w:t>DICHIARAZIONE DI POSSESSO DEI REQUISITI</w:t>
      </w:r>
    </w:p>
    <w:p w14:paraId="0BD275D6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0F1E7C0E" w14:textId="77777777" w:rsidR="00A914E0" w:rsidRPr="00A914E0" w:rsidRDefault="000F4994" w:rsidP="00A914E0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 xml:space="preserve">Il Sottoscritto ____________________________________, C.F.____________________, nato a __________il _________legale rappresentante pro tempore della società _____________________, C.F.___________________P.IVA____________________________ </w:t>
      </w:r>
      <w:r w:rsidR="00A914E0" w:rsidRPr="00A914E0">
        <w:rPr>
          <w:color w:val="000000"/>
          <w:sz w:val="23"/>
          <w:szCs w:val="23"/>
        </w:rPr>
        <w:t xml:space="preserve">con sede in ___________________________________ via_______________________________, n.  telefono ________________________, P. IVA ______________________________ indirizzo di posta  elettronica_______________________________,  </w:t>
      </w:r>
    </w:p>
    <w:p w14:paraId="0A7C3811" w14:textId="1F89EE4B" w:rsidR="00A914E0" w:rsidRDefault="00A914E0" w:rsidP="00A914E0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A914E0">
        <w:rPr>
          <w:color w:val="000000"/>
          <w:sz w:val="23"/>
          <w:szCs w:val="23"/>
        </w:rPr>
        <w:t>indirizzo di posta  elettronica  certificata  PEC  ______</w:t>
      </w:r>
    </w:p>
    <w:p w14:paraId="6AC76066" w14:textId="77777777" w:rsidR="00A914E0" w:rsidRDefault="00A914E0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413C88D5" w14:textId="77777777" w:rsidR="00A914E0" w:rsidRDefault="00A914E0" w:rsidP="00A914E0">
      <w:pPr>
        <w:spacing w:before="30" w:line="360" w:lineRule="auto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Forma della partecipazione:</w:t>
      </w:r>
    </w:p>
    <w:p w14:paraId="4A5A2AF8" w14:textId="77777777" w:rsidR="00A914E0" w:rsidRPr="00B006CB" w:rsidRDefault="00A914E0" w:rsidP="00A914E0">
      <w:pPr>
        <w:spacing w:before="30" w:line="360" w:lineRule="auto"/>
        <w:rPr>
          <w:bCs/>
          <w:color w:val="000000"/>
          <w:sz w:val="22"/>
          <w:szCs w:val="22"/>
        </w:rPr>
      </w:pPr>
      <w:r w:rsidRPr="00B006CB">
        <w:rPr>
          <w:bCs/>
          <w:color w:val="000000"/>
          <w:sz w:val="22"/>
          <w:szCs w:val="22"/>
        </w:rPr>
        <w:t>L’impresa partecipa alla procedura insieme ad altri operatori:</w:t>
      </w:r>
    </w:p>
    <w:p w14:paraId="002F52E6" w14:textId="77777777" w:rsidR="00A914E0" w:rsidRPr="00B006CB" w:rsidRDefault="00A914E0" w:rsidP="00A914E0">
      <w:pPr>
        <w:spacing w:before="30" w:line="360" w:lineRule="auto"/>
        <w:rPr>
          <w:bCs/>
          <w:color w:val="000000"/>
          <w:sz w:val="22"/>
          <w:szCs w:val="22"/>
        </w:rPr>
      </w:pPr>
      <w:r w:rsidRPr="00B006CB">
        <w:rPr>
          <w:bCs/>
          <w:color w:val="000000"/>
          <w:sz w:val="22"/>
          <w:szCs w:val="22"/>
        </w:rPr>
        <w:t>[ ] Sì [ ] No</w:t>
      </w:r>
    </w:p>
    <w:tbl>
      <w:tblPr>
        <w:tblW w:w="0" w:type="auto"/>
        <w:tblInd w:w="-20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8389"/>
        <w:gridCol w:w="1118"/>
      </w:tblGrid>
      <w:tr w:rsidR="00A914E0" w:rsidRPr="00B006CB" w14:paraId="5A757EFB" w14:textId="77777777" w:rsidTr="00FC7E08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28BFD20" w14:textId="77777777" w:rsidR="00A914E0" w:rsidRPr="00B006CB" w:rsidRDefault="00A914E0" w:rsidP="00FC7E08">
            <w:pPr>
              <w:suppressAutoHyphens/>
              <w:spacing w:before="120"/>
              <w:ind w:left="284" w:hanging="284"/>
              <w:rPr>
                <w:color w:val="000000"/>
                <w:kern w:val="2"/>
                <w:sz w:val="14"/>
                <w:szCs w:val="14"/>
                <w:lang w:eastAsia="it-IT" w:bidi="it-IT"/>
              </w:rPr>
            </w:pPr>
            <w:r w:rsidRPr="00B006CB"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  <w:t>In caso affermativo</w:t>
            </w:r>
            <w:r w:rsidRPr="00B006CB">
              <w:rPr>
                <w:color w:val="000000"/>
                <w:kern w:val="2"/>
                <w:sz w:val="15"/>
                <w:szCs w:val="15"/>
                <w:lang w:eastAsia="it-IT" w:bidi="it-IT"/>
              </w:rPr>
              <w:t>:</w:t>
            </w:r>
          </w:p>
          <w:p w14:paraId="3F7A779D" w14:textId="77777777" w:rsidR="00A914E0" w:rsidRPr="0031454C" w:rsidRDefault="00A914E0" w:rsidP="00FC7E08">
            <w:pPr>
              <w:suppressAutoHyphens/>
              <w:ind w:left="284" w:hanging="284"/>
              <w:rPr>
                <w:color w:val="000000"/>
                <w:kern w:val="2"/>
                <w:sz w:val="14"/>
                <w:szCs w:val="14"/>
                <w:lang w:eastAsia="it-IT" w:bidi="it-IT"/>
              </w:rPr>
            </w:pPr>
            <w:r w:rsidRPr="0031454C">
              <w:rPr>
                <w:color w:val="000000"/>
                <w:kern w:val="2"/>
                <w:sz w:val="14"/>
                <w:szCs w:val="14"/>
                <w:lang w:eastAsia="it-IT" w:bidi="it-IT"/>
              </w:rPr>
              <w:t>a)</w:t>
            </w:r>
            <w:r>
              <w:rPr>
                <w:color w:val="000000"/>
                <w:kern w:val="2"/>
                <w:sz w:val="14"/>
                <w:szCs w:val="14"/>
                <w:lang w:eastAsia="it-IT" w:bidi="it-IT"/>
              </w:rPr>
              <w:t xml:space="preserve"> </w:t>
            </w:r>
            <w:r w:rsidRPr="0031454C">
              <w:rPr>
                <w:color w:val="000000"/>
                <w:kern w:val="2"/>
                <w:sz w:val="14"/>
                <w:szCs w:val="14"/>
                <w:lang w:eastAsia="it-IT" w:bidi="it-IT"/>
              </w:rPr>
              <w:t>specificare il ruolo delle imprese nel raggruppamento, ovvero consorzio, GEIE, (capofila, responsabile di compiti specifici, ecc.):</w:t>
            </w:r>
          </w:p>
          <w:p w14:paraId="584B92BB" w14:textId="77777777" w:rsidR="00A914E0" w:rsidRPr="0031454C" w:rsidRDefault="00A914E0" w:rsidP="00FC7E08">
            <w:pPr>
              <w:ind w:left="284" w:hanging="284"/>
              <w:rPr>
                <w:lang w:eastAsia="it-IT" w:bidi="it-IT"/>
              </w:rPr>
            </w:pPr>
          </w:p>
          <w:p w14:paraId="664901D3" w14:textId="77777777" w:rsidR="00A914E0" w:rsidRPr="00B006CB" w:rsidRDefault="00A914E0" w:rsidP="00FC7E08">
            <w:pPr>
              <w:suppressAutoHyphens/>
              <w:ind w:left="284"/>
              <w:rPr>
                <w:color w:val="000000"/>
                <w:kern w:val="2"/>
                <w:sz w:val="14"/>
                <w:szCs w:val="14"/>
                <w:lang w:eastAsia="it-IT" w:bidi="it-IT"/>
              </w:rPr>
            </w:pPr>
          </w:p>
          <w:p w14:paraId="19D7D917" w14:textId="77777777" w:rsidR="00A914E0" w:rsidRPr="00B006CB" w:rsidRDefault="00A914E0" w:rsidP="00FC7E08">
            <w:pPr>
              <w:suppressAutoHyphens/>
              <w:ind w:left="284" w:hanging="284"/>
              <w:rPr>
                <w:color w:val="000000"/>
                <w:kern w:val="2"/>
                <w:sz w:val="14"/>
                <w:szCs w:val="14"/>
                <w:lang w:eastAsia="it-IT" w:bidi="it-IT"/>
              </w:rPr>
            </w:pPr>
            <w:r w:rsidRPr="00B006CB">
              <w:rPr>
                <w:color w:val="000000"/>
                <w:kern w:val="2"/>
                <w:sz w:val="14"/>
                <w:szCs w:val="14"/>
                <w:lang w:eastAsia="it-IT" w:bidi="it-IT"/>
              </w:rPr>
              <w:t xml:space="preserve">b)    Indicare </w:t>
            </w:r>
            <w:r>
              <w:rPr>
                <w:color w:val="000000"/>
                <w:kern w:val="2"/>
                <w:sz w:val="14"/>
                <w:szCs w:val="14"/>
                <w:lang w:eastAsia="it-IT" w:bidi="it-IT"/>
              </w:rPr>
              <w:t>le</w:t>
            </w:r>
            <w:r w:rsidRPr="00B006CB">
              <w:rPr>
                <w:color w:val="000000"/>
                <w:kern w:val="2"/>
                <w:sz w:val="14"/>
                <w:szCs w:val="14"/>
                <w:lang w:eastAsia="it-IT" w:bidi="it-IT"/>
              </w:rPr>
              <w:t xml:space="preserve"> </w:t>
            </w:r>
            <w:r>
              <w:rPr>
                <w:color w:val="000000"/>
                <w:kern w:val="2"/>
                <w:sz w:val="14"/>
                <w:szCs w:val="14"/>
                <w:lang w:eastAsia="it-IT" w:bidi="it-IT"/>
              </w:rPr>
              <w:t>altre imprese</w:t>
            </w:r>
            <w:r w:rsidRPr="00B006CB">
              <w:rPr>
                <w:color w:val="000000"/>
                <w:kern w:val="2"/>
                <w:sz w:val="14"/>
                <w:szCs w:val="14"/>
                <w:lang w:eastAsia="it-IT" w:bidi="it-IT"/>
              </w:rPr>
              <w:t xml:space="preserve"> che compartecipano alla procedura di </w:t>
            </w:r>
            <w:r>
              <w:rPr>
                <w:color w:val="000000"/>
                <w:kern w:val="2"/>
                <w:sz w:val="14"/>
                <w:szCs w:val="14"/>
                <w:lang w:eastAsia="it-IT" w:bidi="it-IT"/>
              </w:rPr>
              <w:t>concessione</w:t>
            </w:r>
            <w:r w:rsidRPr="00B006CB">
              <w:rPr>
                <w:color w:val="000000"/>
                <w:kern w:val="2"/>
                <w:sz w:val="14"/>
                <w:szCs w:val="14"/>
                <w:lang w:eastAsia="it-IT" w:bidi="it-IT"/>
              </w:rPr>
              <w:t>:</w:t>
            </w:r>
            <w:r w:rsidRPr="00B006CB">
              <w:rPr>
                <w:color w:val="000000"/>
                <w:kern w:val="2"/>
                <w:sz w:val="14"/>
                <w:szCs w:val="14"/>
                <w:lang w:eastAsia="it-IT" w:bidi="it-IT"/>
              </w:rPr>
              <w:br/>
            </w:r>
          </w:p>
          <w:p w14:paraId="08B00E3E" w14:textId="77777777" w:rsidR="00A914E0" w:rsidRPr="00B006CB" w:rsidRDefault="00A914E0" w:rsidP="00FC7E08">
            <w:pPr>
              <w:suppressAutoHyphens/>
              <w:ind w:left="284" w:hanging="284"/>
              <w:rPr>
                <w:color w:val="000000"/>
                <w:kern w:val="2"/>
                <w:sz w:val="15"/>
                <w:szCs w:val="15"/>
                <w:lang w:eastAsia="it-IT" w:bidi="it-IT"/>
              </w:rPr>
            </w:pPr>
          </w:p>
          <w:p w14:paraId="651F0D8E" w14:textId="77777777" w:rsidR="00A914E0" w:rsidRPr="00B006CB" w:rsidRDefault="00A914E0" w:rsidP="00FC7E08">
            <w:pPr>
              <w:suppressAutoHyphens/>
              <w:ind w:left="284" w:hanging="284"/>
              <w:jc w:val="both"/>
              <w:rPr>
                <w:color w:val="000000"/>
                <w:kern w:val="2"/>
                <w:sz w:val="15"/>
                <w:szCs w:val="15"/>
                <w:lang w:eastAsia="it-IT" w:bidi="it-IT"/>
              </w:rPr>
            </w:pPr>
          </w:p>
        </w:tc>
        <w:tc>
          <w:tcPr>
            <w:tcW w:w="1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357E0CB" w14:textId="77777777" w:rsidR="00A914E0" w:rsidRPr="00B006CB" w:rsidRDefault="00A914E0" w:rsidP="00FC7E08">
            <w:pPr>
              <w:suppressAutoHyphens/>
              <w:rPr>
                <w:color w:val="000000"/>
                <w:kern w:val="2"/>
                <w:sz w:val="15"/>
                <w:szCs w:val="15"/>
                <w:lang w:eastAsia="it-IT" w:bidi="it-IT"/>
              </w:rPr>
            </w:pPr>
          </w:p>
          <w:p w14:paraId="0D57AE48" w14:textId="77777777" w:rsidR="00A914E0" w:rsidRPr="00B006CB" w:rsidRDefault="00A914E0" w:rsidP="00FC7E08">
            <w:pPr>
              <w:suppressAutoHyphens/>
              <w:rPr>
                <w:color w:val="000000"/>
                <w:kern w:val="2"/>
                <w:sz w:val="15"/>
                <w:szCs w:val="15"/>
                <w:lang w:eastAsia="it-IT" w:bidi="it-IT"/>
              </w:rPr>
            </w:pPr>
          </w:p>
          <w:p w14:paraId="77C5AE3C" w14:textId="77777777" w:rsidR="00A914E0" w:rsidRPr="00B006CB" w:rsidRDefault="00A914E0" w:rsidP="00FC7E08">
            <w:pPr>
              <w:suppressAutoHyphens/>
              <w:rPr>
                <w:color w:val="000000"/>
                <w:kern w:val="2"/>
                <w:sz w:val="15"/>
                <w:szCs w:val="15"/>
                <w:lang w:eastAsia="it-IT" w:bidi="it-IT"/>
              </w:rPr>
            </w:pPr>
            <w:r w:rsidRPr="00B006CB">
              <w:rPr>
                <w:color w:val="000000"/>
                <w:kern w:val="2"/>
                <w:sz w:val="15"/>
                <w:szCs w:val="15"/>
                <w:lang w:eastAsia="it-IT" w:bidi="it-IT"/>
              </w:rPr>
              <w:t>a): […………..…]</w:t>
            </w:r>
            <w:r w:rsidRPr="00B006CB">
              <w:rPr>
                <w:color w:val="000000"/>
                <w:kern w:val="2"/>
                <w:sz w:val="15"/>
                <w:szCs w:val="15"/>
                <w:lang w:eastAsia="it-IT" w:bidi="it-IT"/>
              </w:rPr>
              <w:br/>
            </w:r>
          </w:p>
          <w:p w14:paraId="75BA28D5" w14:textId="77777777" w:rsidR="00A914E0" w:rsidRPr="00B006CB" w:rsidRDefault="00A914E0" w:rsidP="00FC7E08">
            <w:pPr>
              <w:suppressAutoHyphens/>
              <w:rPr>
                <w:color w:val="000000"/>
                <w:kern w:val="2"/>
                <w:sz w:val="15"/>
                <w:szCs w:val="15"/>
                <w:lang w:eastAsia="it-IT" w:bidi="it-IT"/>
              </w:rPr>
            </w:pPr>
          </w:p>
          <w:p w14:paraId="01BD6918" w14:textId="77777777" w:rsidR="00A914E0" w:rsidRPr="00B006CB" w:rsidRDefault="00A914E0" w:rsidP="00FC7E08">
            <w:pPr>
              <w:suppressAutoHyphens/>
              <w:rPr>
                <w:color w:val="000000"/>
                <w:kern w:val="2"/>
                <w:sz w:val="15"/>
                <w:szCs w:val="15"/>
                <w:lang w:eastAsia="it-IT" w:bidi="it-IT"/>
              </w:rPr>
            </w:pPr>
            <w:r w:rsidRPr="00B006CB">
              <w:rPr>
                <w:color w:val="000000"/>
                <w:kern w:val="2"/>
                <w:sz w:val="15"/>
                <w:szCs w:val="15"/>
                <w:lang w:eastAsia="it-IT" w:bidi="it-IT"/>
              </w:rPr>
              <w:t>b): […………..…]</w:t>
            </w:r>
            <w:r w:rsidRPr="00B006CB">
              <w:rPr>
                <w:color w:val="000000"/>
                <w:kern w:val="2"/>
                <w:sz w:val="15"/>
                <w:szCs w:val="15"/>
                <w:lang w:eastAsia="it-IT" w:bidi="it-IT"/>
              </w:rPr>
              <w:br/>
            </w:r>
          </w:p>
        </w:tc>
      </w:tr>
      <w:tr w:rsidR="00A914E0" w:rsidRPr="00B006CB" w14:paraId="2C0C9ED9" w14:textId="77777777" w:rsidTr="00FC7E08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895450A" w14:textId="77777777" w:rsidR="00A914E0" w:rsidRPr="00B006CB" w:rsidRDefault="00A914E0" w:rsidP="00FC7E08">
            <w:pPr>
              <w:suppressAutoHyphens/>
              <w:spacing w:before="120"/>
              <w:ind w:left="284" w:hanging="284"/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</w:pPr>
            <w:r w:rsidRPr="00D7066E"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  <w:t>Il raggruppamento è già costituito?</w:t>
            </w:r>
          </w:p>
        </w:tc>
        <w:tc>
          <w:tcPr>
            <w:tcW w:w="1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1868A04" w14:textId="77777777" w:rsidR="00A914E0" w:rsidRPr="00D7066E" w:rsidRDefault="00A914E0" w:rsidP="00FC7E08">
            <w:pPr>
              <w:suppressAutoHyphens/>
              <w:spacing w:before="120"/>
              <w:ind w:left="284" w:hanging="284"/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</w:pPr>
            <w:r w:rsidRPr="00D7066E"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  <w:t>[ ] Sì [ ] No</w:t>
            </w:r>
          </w:p>
          <w:p w14:paraId="61699F2E" w14:textId="77777777" w:rsidR="00A914E0" w:rsidRPr="00D7066E" w:rsidRDefault="00A914E0" w:rsidP="00FC7E08">
            <w:pPr>
              <w:suppressAutoHyphens/>
              <w:spacing w:before="120"/>
              <w:ind w:left="284" w:hanging="284"/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</w:pPr>
          </w:p>
        </w:tc>
      </w:tr>
      <w:tr w:rsidR="00A914E0" w:rsidRPr="00B006CB" w14:paraId="6E72BF29" w14:textId="77777777" w:rsidTr="00FC7E08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B36BD53" w14:textId="77777777" w:rsidR="00A914E0" w:rsidRPr="0018635B" w:rsidRDefault="00A914E0" w:rsidP="00FC7E08">
            <w:pPr>
              <w:suppressAutoHyphens/>
              <w:spacing w:before="120"/>
              <w:ind w:left="284" w:hanging="284"/>
              <w:jc w:val="both"/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</w:pPr>
            <w:r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  <w:t xml:space="preserve">In caso di raggruppamento COSTITUITO </w:t>
            </w:r>
            <w:r w:rsidRPr="00D7066E"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  <w:t xml:space="preserve">L’operatore economico si impegna ad </w:t>
            </w:r>
            <w:r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  <w:t xml:space="preserve">inviare </w:t>
            </w:r>
            <w:r w:rsidRPr="00D7066E"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  <w:t xml:space="preserve">il mandato collettivo speciale con rappresentanza al </w:t>
            </w:r>
            <w:r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  <w:t xml:space="preserve"> </w:t>
            </w:r>
            <w:r w:rsidRPr="00D7066E"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  <w:t>mandatario</w:t>
            </w:r>
          </w:p>
        </w:tc>
        <w:tc>
          <w:tcPr>
            <w:tcW w:w="1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E0A18D4" w14:textId="77777777" w:rsidR="00A914E0" w:rsidRPr="00D7066E" w:rsidRDefault="00A914E0" w:rsidP="00FC7E08">
            <w:pPr>
              <w:suppressAutoHyphens/>
              <w:spacing w:before="120"/>
              <w:ind w:left="284" w:hanging="284"/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</w:pPr>
            <w:r w:rsidRPr="00D7066E"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  <w:t>[ ] Sì [ ] No</w:t>
            </w:r>
          </w:p>
          <w:p w14:paraId="64676AA2" w14:textId="77777777" w:rsidR="00A914E0" w:rsidRPr="00B006CB" w:rsidRDefault="00A914E0" w:rsidP="00FC7E08">
            <w:pPr>
              <w:suppressAutoHyphens/>
              <w:rPr>
                <w:color w:val="000000"/>
                <w:kern w:val="2"/>
                <w:sz w:val="15"/>
                <w:szCs w:val="15"/>
                <w:lang w:eastAsia="it-IT" w:bidi="it-IT"/>
              </w:rPr>
            </w:pPr>
          </w:p>
        </w:tc>
      </w:tr>
      <w:tr w:rsidR="00A914E0" w:rsidRPr="00B006CB" w14:paraId="654CDC33" w14:textId="77777777" w:rsidTr="00FC7E08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31C80D4" w14:textId="77777777" w:rsidR="00A914E0" w:rsidRDefault="00A914E0" w:rsidP="00FC7E08">
            <w:pPr>
              <w:suppressAutoHyphens/>
              <w:spacing w:before="120"/>
              <w:ind w:left="284" w:hanging="284"/>
              <w:jc w:val="both"/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</w:pPr>
            <w:r w:rsidRPr="00D7066E"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  <w:t>In caso di Raggruppamento COSTITUENDO:</w:t>
            </w:r>
            <w:r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  <w:t xml:space="preserve"> </w:t>
            </w:r>
            <w:r w:rsidRPr="00D7066E"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  <w:t>n caso di aggiudicazione, il sottoscritto si impegna a</w:t>
            </w:r>
            <w:r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  <w:t xml:space="preserve"> </w:t>
            </w:r>
            <w:r w:rsidRPr="00D7066E"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  <w:t>costituire il</w:t>
            </w:r>
            <w:r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  <w:t xml:space="preserve"> </w:t>
            </w:r>
            <w:r w:rsidRPr="00D7066E"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  <w:t>Raggruppamento Temporaneo di imprese</w:t>
            </w:r>
            <w:r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  <w:t xml:space="preserve"> e [per la mandante] a conferire mandato collettivo speciale con rappresentanza alla mandataria sopra indicata</w:t>
            </w:r>
            <w:r w:rsidRPr="00D7066E"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  <w:t>;</w:t>
            </w:r>
          </w:p>
        </w:tc>
        <w:tc>
          <w:tcPr>
            <w:tcW w:w="1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7872573" w14:textId="77777777" w:rsidR="00A914E0" w:rsidRPr="00D7066E" w:rsidRDefault="00A914E0" w:rsidP="00FC7E08">
            <w:pPr>
              <w:suppressAutoHyphens/>
              <w:spacing w:before="120"/>
              <w:ind w:left="284" w:hanging="284"/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</w:pPr>
            <w:r w:rsidRPr="00D7066E"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  <w:t>[ ] Sì [ ] No</w:t>
            </w:r>
          </w:p>
          <w:p w14:paraId="56B47DD9" w14:textId="77777777" w:rsidR="00A914E0" w:rsidRPr="00D7066E" w:rsidRDefault="00A914E0" w:rsidP="00FC7E08">
            <w:pPr>
              <w:suppressAutoHyphens/>
              <w:spacing w:before="120"/>
              <w:ind w:left="284" w:hanging="284"/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</w:pPr>
          </w:p>
        </w:tc>
      </w:tr>
      <w:tr w:rsidR="00A914E0" w:rsidRPr="00B006CB" w14:paraId="3C000960" w14:textId="77777777" w:rsidTr="00FC7E08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0A87FB8" w14:textId="77777777" w:rsidR="00A914E0" w:rsidRPr="00D7066E" w:rsidRDefault="00A914E0" w:rsidP="00FC7E08">
            <w:pPr>
              <w:suppressAutoHyphens/>
              <w:spacing w:before="120"/>
              <w:ind w:left="284" w:hanging="284"/>
              <w:jc w:val="both"/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</w:pPr>
            <w:r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  <w:t xml:space="preserve">In caso di consorzi stabili l’impresa si </w:t>
            </w:r>
            <w:r w:rsidRPr="00D7066E"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  <w:t xml:space="preserve">si impegna a </w:t>
            </w:r>
            <w:r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  <w:t>trasmettere</w:t>
            </w:r>
            <w:r w:rsidRPr="00D7066E"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  <w:t xml:space="preserve"> le copie dell’atto costitutivo, nonché dello statuto </w:t>
            </w:r>
            <w:r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  <w:t xml:space="preserve"> </w:t>
            </w:r>
            <w:r w:rsidRPr="00D7066E"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  <w:t xml:space="preserve">vigente, corredato dal relativo verbale di assemblea, dichiarate </w:t>
            </w:r>
            <w:r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  <w:t xml:space="preserve"> </w:t>
            </w:r>
            <w:r w:rsidRPr="00D7066E"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  <w:t xml:space="preserve">conformi all’originale ex articoli 38 e 47 del D.P.R. n. 445/2000, </w:t>
            </w:r>
            <w:r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  <w:t xml:space="preserve"> </w:t>
            </w:r>
            <w:r w:rsidRPr="00D7066E"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  <w:t xml:space="preserve">sottoscritte digitalmente dal legale rappresentante del </w:t>
            </w:r>
            <w:r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  <w:t xml:space="preserve"> </w:t>
            </w:r>
            <w:r w:rsidRPr="00D7066E"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  <w:t>consorzio;</w:t>
            </w:r>
          </w:p>
        </w:tc>
        <w:tc>
          <w:tcPr>
            <w:tcW w:w="1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B38A4F6" w14:textId="77777777" w:rsidR="00A914E0" w:rsidRPr="00D7066E" w:rsidRDefault="00A914E0" w:rsidP="00FC7E08">
            <w:pPr>
              <w:suppressAutoHyphens/>
              <w:spacing w:before="120"/>
              <w:ind w:left="284" w:hanging="284"/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</w:pPr>
            <w:r w:rsidRPr="00D7066E"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  <w:t>[ ] Sì [ ] No</w:t>
            </w:r>
          </w:p>
          <w:p w14:paraId="771D5984" w14:textId="77777777" w:rsidR="00A914E0" w:rsidRPr="00D7066E" w:rsidRDefault="00A914E0" w:rsidP="00FC7E08">
            <w:pPr>
              <w:suppressAutoHyphens/>
              <w:spacing w:before="120"/>
              <w:ind w:left="284" w:hanging="284"/>
              <w:rPr>
                <w:b/>
                <w:color w:val="000000"/>
                <w:kern w:val="2"/>
                <w:sz w:val="15"/>
                <w:szCs w:val="15"/>
                <w:lang w:eastAsia="it-IT" w:bidi="it-IT"/>
              </w:rPr>
            </w:pPr>
          </w:p>
        </w:tc>
      </w:tr>
    </w:tbl>
    <w:p w14:paraId="0880C1BF" w14:textId="77777777" w:rsidR="00A914E0" w:rsidRDefault="00A914E0" w:rsidP="00A914E0">
      <w:pPr>
        <w:spacing w:before="30" w:line="360" w:lineRule="auto"/>
        <w:jc w:val="center"/>
        <w:rPr>
          <w:b/>
          <w:color w:val="000000"/>
          <w:sz w:val="22"/>
          <w:szCs w:val="22"/>
        </w:rPr>
      </w:pPr>
    </w:p>
    <w:p w14:paraId="4E956B24" w14:textId="77777777" w:rsidR="00A914E0" w:rsidRPr="003F4CFB" w:rsidRDefault="00A914E0" w:rsidP="00A914E0">
      <w:pPr>
        <w:spacing w:before="30" w:line="360" w:lineRule="auto"/>
        <w:jc w:val="center"/>
        <w:rPr>
          <w:b/>
          <w:color w:val="000000"/>
          <w:sz w:val="22"/>
          <w:szCs w:val="22"/>
        </w:rPr>
      </w:pPr>
      <w:r w:rsidRPr="003F4CFB">
        <w:rPr>
          <w:b/>
          <w:color w:val="000000"/>
          <w:sz w:val="22"/>
          <w:szCs w:val="22"/>
        </w:rPr>
        <w:t>DOMAND</w:t>
      </w:r>
      <w:r>
        <w:rPr>
          <w:b/>
          <w:color w:val="000000"/>
          <w:sz w:val="22"/>
          <w:szCs w:val="22"/>
        </w:rPr>
        <w:t>A</w:t>
      </w:r>
    </w:p>
    <w:p w14:paraId="0EC08086" w14:textId="67ACCD39" w:rsidR="00A914E0" w:rsidRPr="00D820BC" w:rsidRDefault="00A914E0" w:rsidP="00092F5A">
      <w:pPr>
        <w:spacing w:before="30" w:line="360" w:lineRule="auto"/>
        <w:jc w:val="both"/>
        <w:rPr>
          <w:rFonts w:eastAsia="Times New Roman"/>
          <w:bCs/>
          <w:kern w:val="3"/>
          <w:sz w:val="22"/>
          <w:szCs w:val="22"/>
          <w:lang w:eastAsia="it-IT"/>
        </w:rPr>
      </w:pPr>
      <w:r w:rsidRPr="0031454C">
        <w:rPr>
          <w:bCs/>
          <w:color w:val="000000"/>
          <w:sz w:val="22"/>
          <w:szCs w:val="22"/>
        </w:rPr>
        <w:t>Di partecipare alla</w:t>
      </w:r>
      <w:r>
        <w:rPr>
          <w:bCs/>
          <w:color w:val="000000"/>
          <w:sz w:val="22"/>
          <w:szCs w:val="22"/>
        </w:rPr>
        <w:t xml:space="preserve"> </w:t>
      </w:r>
      <w:r w:rsidRPr="0031454C">
        <w:rPr>
          <w:bCs/>
          <w:color w:val="000000"/>
          <w:sz w:val="22"/>
          <w:szCs w:val="22"/>
        </w:rPr>
        <w:t>procedura per l’affidamento</w:t>
      </w:r>
      <w:r>
        <w:rPr>
          <w:bCs/>
          <w:color w:val="000000"/>
          <w:sz w:val="22"/>
          <w:szCs w:val="22"/>
        </w:rPr>
        <w:t xml:space="preserve"> </w:t>
      </w:r>
      <w:r w:rsidRPr="0031454C">
        <w:rPr>
          <w:bCs/>
          <w:color w:val="000000"/>
          <w:sz w:val="22"/>
          <w:szCs w:val="22"/>
        </w:rPr>
        <w:t>in concessione</w:t>
      </w:r>
      <w:r>
        <w:rPr>
          <w:bCs/>
          <w:color w:val="000000"/>
          <w:sz w:val="22"/>
          <w:szCs w:val="22"/>
        </w:rPr>
        <w:t xml:space="preserve"> </w:t>
      </w:r>
      <w:r w:rsidRPr="00A914E0">
        <w:rPr>
          <w:bCs/>
          <w:color w:val="000000"/>
          <w:sz w:val="22"/>
          <w:szCs w:val="22"/>
        </w:rPr>
        <w:t xml:space="preserve">demaniale marittima </w:t>
      </w:r>
      <w:r>
        <w:rPr>
          <w:bCs/>
          <w:color w:val="000000"/>
          <w:sz w:val="22"/>
          <w:szCs w:val="22"/>
        </w:rPr>
        <w:t xml:space="preserve">ai sensi dell’art. 36 cod. nav. </w:t>
      </w:r>
      <w:r w:rsidR="00092F5A">
        <w:rPr>
          <w:bCs/>
          <w:color w:val="000000"/>
          <w:sz w:val="22"/>
          <w:szCs w:val="22"/>
        </w:rPr>
        <w:t>avente ad oggetto “u</w:t>
      </w:r>
      <w:r w:rsidR="00092F5A" w:rsidRPr="00092F5A">
        <w:rPr>
          <w:bCs/>
          <w:color w:val="000000"/>
          <w:sz w:val="22"/>
          <w:szCs w:val="22"/>
        </w:rPr>
        <w:t xml:space="preserve">n tratto di suolo demaniale marittimo di complessivi mq. 562,39 situata nel porto di Ortona, in Piazza Caduti del Mare n. 2, catastalmente individuata al Foglio 26, </w:t>
      </w:r>
      <w:r w:rsidR="00092F5A" w:rsidRPr="00092F5A">
        <w:rPr>
          <w:bCs/>
          <w:color w:val="000000"/>
          <w:sz w:val="22"/>
          <w:szCs w:val="22"/>
        </w:rPr>
        <w:lastRenderedPageBreak/>
        <w:t>Particella 4021, Sub. 2 e 3, e Particella 4218 (porzione), allo scopo di mantenere uno stabile costituito da: - Piano Terra (acquisito tra le pertinenze dello Stato): sala ristorante, cucina e servizi per mq. 143,20; corridoi esterni il manufatto per mq. 28,97; piattaforme coperte recintate adibite a ristorazione e parcheggio per mq. 109,72; area scoperta parcheggio per mq. 86,73; scale esterne a giorno per mq. 10,40; - Piano Primo (non acquisito allo Stato): chiosco-bar di mq. 48,00; terrazzo di mq. 135,70 (in parte coperto con tenda retrattile e pensilina); con richiesta di ampliamento di ulteriori mq. 306,00 di area scoperta, per totali finali mq. 868,39</w:t>
      </w:r>
      <w:r w:rsidR="00092F5A">
        <w:rPr>
          <w:bCs/>
          <w:color w:val="000000"/>
          <w:sz w:val="22"/>
          <w:szCs w:val="22"/>
        </w:rPr>
        <w:t>.</w:t>
      </w:r>
    </w:p>
    <w:p w14:paraId="1DAC2F41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7380A214" w14:textId="2A8AA6C5" w:rsidR="00A914E0" w:rsidRPr="000F4994" w:rsidRDefault="00A914E0" w:rsidP="00A914E0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A tal fine, </w:t>
      </w:r>
      <w:r w:rsidRPr="000F4994">
        <w:rPr>
          <w:color w:val="000000"/>
          <w:sz w:val="23"/>
          <w:szCs w:val="23"/>
        </w:rPr>
        <w:t xml:space="preserve">ai sensi dell'articolo 76 del D.P.R. 445/00, consapevole della responsabilità penale cui può andare incontro in caso di dichiarazione mendace o contenente dati non rispondenti a verità, con la presente </w:t>
      </w:r>
    </w:p>
    <w:p w14:paraId="719D870C" w14:textId="28D6CF34" w:rsidR="000F4994" w:rsidRPr="00A914E0" w:rsidRDefault="00A914E0" w:rsidP="00A914E0">
      <w:pPr>
        <w:pBdr>
          <w:bottom w:val="single" w:sz="12" w:space="31" w:color="auto"/>
        </w:pBdr>
        <w:spacing w:before="30" w:line="276" w:lineRule="auto"/>
        <w:jc w:val="center"/>
        <w:rPr>
          <w:b/>
          <w:bCs/>
          <w:color w:val="000000"/>
          <w:sz w:val="23"/>
          <w:szCs w:val="23"/>
        </w:rPr>
      </w:pPr>
      <w:r w:rsidRPr="00A914E0">
        <w:rPr>
          <w:b/>
          <w:bCs/>
          <w:color w:val="000000"/>
          <w:sz w:val="23"/>
          <w:szCs w:val="23"/>
        </w:rPr>
        <w:t>DICHIARA</w:t>
      </w:r>
    </w:p>
    <w:p w14:paraId="4352C2EB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590C94A6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 xml:space="preserve">ai sensi del D.P.R. 445/2000, consapevole delle sanzioni previste in caso di dichiarazioni mendaci, </w:t>
      </w:r>
    </w:p>
    <w:p w14:paraId="1A304BB5" w14:textId="301B59C4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1.</w:t>
      </w:r>
      <w:r w:rsidRPr="000F4994">
        <w:rPr>
          <w:color w:val="000000"/>
          <w:sz w:val="23"/>
          <w:szCs w:val="23"/>
        </w:rPr>
        <w:tab/>
        <w:t>che nei propri confronti non è stata pronunciata sentenza definitiva di condanna o emesso decreto penale di condanna divenuto irrevocabile per uno dei seguenti reati:</w:t>
      </w:r>
    </w:p>
    <w:p w14:paraId="49D52F00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a)</w:t>
      </w:r>
      <w:r w:rsidRPr="000F4994">
        <w:rPr>
          <w:color w:val="000000"/>
          <w:sz w:val="23"/>
          <w:szCs w:val="23"/>
        </w:rPr>
        <w:tab/>
        <w:t>delitti, consumati o tentati, di cui agli articoli 416, 416-bis del codice penale ovvero delitti commessi avvalendosi delle condizioni previste dal predetto articolo 416-bis ovvero al fine di agevolare l’attività delle associazioni previste dallo stesso articolo, nonché’ per i delitti, consumati o tentati, previsti dall’articolo 74 del decreto del Presidente della Repubblica 9 ottobre 1990, n. 309, dall’articolo 291-quater del decreto del Presidente della Repubblica 23 gennaio 1973, n. 43 e dall’articolo 260 del decreto legislativo 3 aprile 2006, n. 152, in quanto riconducibili alla partecipazione a un’organizzazione criminale, quale definita all’articolo 2 della decisione quadro 2008/841/GAI del Consiglio;</w:t>
      </w:r>
    </w:p>
    <w:p w14:paraId="12790173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b) delitti, consumati o tentati, di cui agli articoli 317, 318, 319, 319-ter, 319-quater, 320, 321, 322, 322-bis, 346-bis, 353, 353-bis, 354, 355 e 356 del codice penale nonché all’articolo 2635 del codice civile;</w:t>
      </w:r>
    </w:p>
    <w:p w14:paraId="47394236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c)  false comunicazioni sociali di cui agli articoli 2621 e 2622 del Codice Civile;</w:t>
      </w:r>
    </w:p>
    <w:p w14:paraId="7AADFC9D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 xml:space="preserve">d) frode ai sensi dell’art. 1 della convenzione relativa alla tutela degli interessi finanziari delle Comunità Europee del 26.07.1995; </w:t>
      </w:r>
    </w:p>
    <w:p w14:paraId="7FC0FB8E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e) delitti, consumati o tentati, commessi con finalità di terrorismo, anche internazionale, e di eversione dell’ordine costituzionale reati terroristici o reati connessi alle attività terroristiche;</w:t>
      </w:r>
    </w:p>
    <w:p w14:paraId="297F85C7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f) delitti di cui agli articoli 648-bis, 648-ter e 648-ter.1 del codice penale, riciclaggio di proventi di attività criminose o finanziamento del terrorismo, quali definiti all’articolo 1 del decreto legislativo 22 giugno 2007, n. 109;</w:t>
      </w:r>
    </w:p>
    <w:p w14:paraId="1C3BDB44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lastRenderedPageBreak/>
        <w:t>g) sfruttamento del lavoro minorile e altre forme di tratta di esseri umani definite con il decreto legislativo 4 marzo 2014, n. 24;</w:t>
      </w:r>
    </w:p>
    <w:p w14:paraId="3F578D7B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 xml:space="preserve">h) ogni altro delitto da cui derivi, quale pena accessoria, l’incapacità di contrattare con la pubblica amministrazione </w:t>
      </w:r>
    </w:p>
    <w:p w14:paraId="1CDB6FFE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2964219E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oppure</w:t>
      </w:r>
    </w:p>
    <w:p w14:paraId="016A62AC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695823C5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di aver riportato le seguenti condanne: (indicare il/i soggetto/i specificando ruolo, imputazione, condanna)</w:t>
      </w:r>
    </w:p>
    <w:p w14:paraId="75611AC0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;</w:t>
      </w:r>
    </w:p>
    <w:p w14:paraId="294C296B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69DDB679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oppure</w:t>
      </w:r>
    </w:p>
    <w:p w14:paraId="79AE4088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2CEE95EC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 xml:space="preserve">di avere ottenuto la riabilitazione con riferimento alle seguenti condanne: ___________________________________________________________________________________________________________________________________________________________________________________________________________________________________________________; </w:t>
      </w:r>
    </w:p>
    <w:p w14:paraId="57FA4398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36FFF549" w14:textId="1793B581" w:rsidR="000F4994" w:rsidRPr="000F4994" w:rsidRDefault="00C74310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2</w:t>
      </w:r>
      <w:r w:rsidR="000F4994" w:rsidRPr="000F4994">
        <w:rPr>
          <w:color w:val="000000"/>
          <w:sz w:val="23"/>
          <w:szCs w:val="23"/>
        </w:rPr>
        <w:t>.</w:t>
      </w:r>
      <w:r w:rsidR="000F4994" w:rsidRPr="000F4994">
        <w:rPr>
          <w:color w:val="000000"/>
          <w:sz w:val="23"/>
          <w:szCs w:val="23"/>
        </w:rPr>
        <w:tab/>
        <w:t>che non sussistono le cause di decadenza, di sospensione o di divieto previste dall’articolo 67 del decreto legislativo 6 settembre 2011, n. 159 o di un tentativo di infiltrazione mafiosa di cui all’articolo 84, comma 4, del medesimo decreto;</w:t>
      </w:r>
    </w:p>
    <w:p w14:paraId="1471CDE9" w14:textId="51F41B5D" w:rsidR="000F4994" w:rsidRPr="000F4994" w:rsidRDefault="00C74310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3</w:t>
      </w:r>
      <w:r w:rsidR="000F4994" w:rsidRPr="000F4994">
        <w:rPr>
          <w:color w:val="000000"/>
          <w:sz w:val="23"/>
          <w:szCs w:val="23"/>
        </w:rPr>
        <w:t>.</w:t>
      </w:r>
      <w:r w:rsidR="000F4994" w:rsidRPr="000F4994">
        <w:rPr>
          <w:color w:val="000000"/>
          <w:sz w:val="23"/>
          <w:szCs w:val="23"/>
        </w:rPr>
        <w:tab/>
        <w:t>che l’aspirante concessionario non ha commesso violazioni gravi, definitivamente accertate, rispetto agli obblighi relativi al pagamento delle imposte e tasse o dei contributi previdenziali, secondo la legislazione italiana o quella dello Stato in cui sono stabiliti  ed indica all’uopo i seguenti dati:</w:t>
      </w:r>
    </w:p>
    <w:p w14:paraId="6CF515B2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¨</w:t>
      </w:r>
      <w:r w:rsidRPr="000F4994">
        <w:rPr>
          <w:color w:val="000000"/>
          <w:sz w:val="23"/>
          <w:szCs w:val="23"/>
        </w:rPr>
        <w:tab/>
        <w:t>Ufficio Locale dell’Agenzia delle Entrate competente:</w:t>
      </w:r>
    </w:p>
    <w:p w14:paraId="114E3465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 xml:space="preserve"> ___________________________________________________;</w:t>
      </w:r>
    </w:p>
    <w:p w14:paraId="003CBB5F" w14:textId="22C40A02" w:rsidR="000F4994" w:rsidRPr="000F4994" w:rsidRDefault="00C74310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4</w:t>
      </w:r>
      <w:r w:rsidR="000F4994" w:rsidRPr="000F4994">
        <w:rPr>
          <w:color w:val="000000"/>
          <w:sz w:val="23"/>
          <w:szCs w:val="23"/>
        </w:rPr>
        <w:t>.</w:t>
      </w:r>
      <w:r w:rsidR="000F4994" w:rsidRPr="000F4994">
        <w:rPr>
          <w:color w:val="000000"/>
          <w:sz w:val="23"/>
          <w:szCs w:val="23"/>
        </w:rPr>
        <w:tab/>
        <w:t xml:space="preserve">  che l’aspirante concessionario non ha commesso gravi infrazioni debitamente accertate alle norme in materia di salute e sicurezza sul lavoro nonché agli obblighi in materia ambientale, sociale e del lavoro stabiliti dalla normativa europea e nazionale, dai contratti collettivi o dalle disposizioni internazionali elencate nell’allegato X alla direttiva 2014/24/UE del Parlamento Europeo e del Consiglio del 26.02.2014;</w:t>
      </w:r>
    </w:p>
    <w:p w14:paraId="34ECD33A" w14:textId="5AF02CFE" w:rsidR="000F4994" w:rsidRPr="000F4994" w:rsidRDefault="00C74310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5</w:t>
      </w:r>
      <w:r w:rsidR="000F4994" w:rsidRPr="000F4994">
        <w:rPr>
          <w:color w:val="000000"/>
          <w:sz w:val="23"/>
          <w:szCs w:val="23"/>
        </w:rPr>
        <w:t>.</w:t>
      </w:r>
      <w:r w:rsidR="000F4994" w:rsidRPr="000F4994">
        <w:rPr>
          <w:color w:val="000000"/>
          <w:sz w:val="23"/>
          <w:szCs w:val="23"/>
        </w:rPr>
        <w:tab/>
        <w:t xml:space="preserve">che l’aspirante concessionario non sia destinatario della sanzione interdittiva di cui all’art. 9, c.2, lettera c), del decreto legislativo 8 giugno 2001, n. 231, o di altra sanzione che </w:t>
      </w:r>
      <w:r w:rsidR="000F4994" w:rsidRPr="000F4994">
        <w:rPr>
          <w:color w:val="000000"/>
          <w:sz w:val="23"/>
          <w:szCs w:val="23"/>
        </w:rPr>
        <w:lastRenderedPageBreak/>
        <w:t>comporta il divieto di contrarre con la pubblica amministrazione compresi i provvedimenti interdittivi di cui all’art. 14 del D. Lgs. 9 aprile 2008, n. 81;</w:t>
      </w:r>
    </w:p>
    <w:p w14:paraId="7C7015E2" w14:textId="169435A0" w:rsidR="000F4994" w:rsidRPr="000F4994" w:rsidRDefault="00C74310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6</w:t>
      </w:r>
      <w:r w:rsidR="000F4994" w:rsidRPr="000F4994">
        <w:rPr>
          <w:color w:val="000000"/>
          <w:sz w:val="23"/>
          <w:szCs w:val="23"/>
        </w:rPr>
        <w:t>.</w:t>
      </w:r>
      <w:r w:rsidR="000F4994" w:rsidRPr="000F4994">
        <w:rPr>
          <w:color w:val="000000"/>
          <w:sz w:val="23"/>
          <w:szCs w:val="23"/>
        </w:rPr>
        <w:tab/>
        <w:t xml:space="preserve">che l’aspirante concessionario non sia sottoposto a liquidazione giudiziale o si trova in stato di fallimento, di liquidazione coatta, di concordato preventivo, salvo il caso di concordato con continuità aziendale, o nei cui riguardi non è in corso un procedimento per la dichiarazione di una di tali situazioni, fermo restando quanto previsto dall’articolo 124 del </w:t>
      </w:r>
      <w:proofErr w:type="spellStart"/>
      <w:r w:rsidR="000F4994" w:rsidRPr="000F4994">
        <w:rPr>
          <w:color w:val="000000"/>
          <w:sz w:val="23"/>
          <w:szCs w:val="23"/>
        </w:rPr>
        <w:t>D.Lgs.</w:t>
      </w:r>
      <w:proofErr w:type="spellEnd"/>
      <w:r w:rsidR="000F4994" w:rsidRPr="000F4994">
        <w:rPr>
          <w:color w:val="000000"/>
          <w:sz w:val="23"/>
          <w:szCs w:val="23"/>
        </w:rPr>
        <w:t xml:space="preserve"> n. 36/2023;</w:t>
      </w:r>
    </w:p>
    <w:p w14:paraId="73048811" w14:textId="18B7A639" w:rsidR="000F4994" w:rsidRPr="000F4994" w:rsidRDefault="00C74310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7</w:t>
      </w:r>
      <w:r w:rsidR="000F4994" w:rsidRPr="000F4994">
        <w:rPr>
          <w:color w:val="000000"/>
          <w:sz w:val="23"/>
          <w:szCs w:val="23"/>
        </w:rPr>
        <w:t>.</w:t>
      </w:r>
      <w:r w:rsidR="000F4994" w:rsidRPr="000F4994">
        <w:rPr>
          <w:color w:val="000000"/>
          <w:sz w:val="23"/>
          <w:szCs w:val="23"/>
        </w:rPr>
        <w:tab/>
        <w:t>che l’aspirante concessionario non ha violato il divieto di intestazione fiduciaria di cui all’articolo 17 della legge 19 marzo 1990, n. 55;</w:t>
      </w:r>
    </w:p>
    <w:p w14:paraId="0FE4F5E1" w14:textId="755383FA" w:rsidR="000F4994" w:rsidRPr="000F4994" w:rsidRDefault="00C74310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8</w:t>
      </w:r>
      <w:r w:rsidR="000F4994" w:rsidRPr="000F4994">
        <w:rPr>
          <w:color w:val="000000"/>
          <w:sz w:val="23"/>
          <w:szCs w:val="23"/>
        </w:rPr>
        <w:t>.</w:t>
      </w:r>
      <w:r w:rsidR="000F4994" w:rsidRPr="000F4994">
        <w:rPr>
          <w:color w:val="000000"/>
          <w:sz w:val="23"/>
          <w:szCs w:val="23"/>
        </w:rPr>
        <w:tab/>
        <w:t>che, ai sensi dell’art. 17 della legge 12.03.1999, n. 68:</w:t>
      </w:r>
    </w:p>
    <w:p w14:paraId="5DB97C66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(Barrare la casella di interesse)</w:t>
      </w:r>
    </w:p>
    <w:p w14:paraId="2FE62FB8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¨</w:t>
      </w:r>
      <w:r w:rsidRPr="000F4994">
        <w:rPr>
          <w:color w:val="000000"/>
          <w:sz w:val="23"/>
          <w:szCs w:val="23"/>
        </w:rPr>
        <w:tab/>
        <w:t>l’operatore economico è in regola con le norme che disciplinano il diritto al lavoro dei disabili poiché ha ottemperato alle disposizioni contenute nella Legge 68/99 o __________________(indicare la   Legge Stato estero). Gli adempimenti sono stati eseguiti presso l’Ufficio _________________________di _________________, Via ________________________n. ___________ fax _____________ e-mail _____________________________;</w:t>
      </w:r>
    </w:p>
    <w:p w14:paraId="2CC17771" w14:textId="70904BA6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¨</w:t>
      </w:r>
      <w:r w:rsidRPr="000F4994">
        <w:rPr>
          <w:color w:val="000000"/>
          <w:sz w:val="23"/>
          <w:szCs w:val="23"/>
        </w:rPr>
        <w:tab/>
        <w:t>l’aspirante concessionario non è soggetto agli obblighi di assunzione obbligatoria previsti dalla Legge 68/99 per i seguenti motivi: [indicare i motivi di esenzione]</w:t>
      </w:r>
    </w:p>
    <w:p w14:paraId="150FFC7A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________________________________________________________________________________________________________________</w:t>
      </w:r>
    </w:p>
    <w:p w14:paraId="2155804E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¨</w:t>
      </w:r>
      <w:r w:rsidRPr="000F4994">
        <w:rPr>
          <w:color w:val="000000"/>
          <w:sz w:val="23"/>
          <w:szCs w:val="23"/>
        </w:rPr>
        <w:tab/>
        <w:t>in ____________________ (Stato estero) non esiste una normativa sull’assunzione obbligatoria dei disabili;</w:t>
      </w:r>
    </w:p>
    <w:p w14:paraId="6827FBB6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60F06AFA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Il/La sottoscritto/a dichiara, inoltre, di essere informato/a, ai sensi del Reg. 2016/679/U.E. (GDPR), nonché del D.lgs. 196/2003, nelle parti in cui è ancora vigente, che i dati personali raccolti saranno trattati, anche con strumenti informatici, esclusivamente nell’ambito del procedimento per il quale la presente dichiarazione viene resa.</w:t>
      </w:r>
    </w:p>
    <w:p w14:paraId="0244EE50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3DF19BDA" w14:textId="77777777" w:rsidR="007F5FE7" w:rsidRPr="00F50CA6" w:rsidRDefault="007F5FE7" w:rsidP="007F5FE7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7F5FE7">
        <w:rPr>
          <w:color w:val="000000"/>
          <w:sz w:val="22"/>
          <w:szCs w:val="22"/>
        </w:rPr>
        <w:t>______</w:t>
      </w:r>
      <w:r>
        <w:rPr>
          <w:color w:val="000000"/>
          <w:sz w:val="22"/>
          <w:szCs w:val="22"/>
        </w:rPr>
        <w:t>____</w:t>
      </w:r>
      <w:r w:rsidRPr="001A4663">
        <w:rPr>
          <w:color w:val="000000"/>
          <w:sz w:val="23"/>
          <w:szCs w:val="23"/>
        </w:rPr>
        <w:t>, lì_______________</w:t>
      </w:r>
    </w:p>
    <w:p w14:paraId="78F4C69E" w14:textId="77777777" w:rsidR="007F5FE7" w:rsidRPr="00F50CA6" w:rsidRDefault="007F5FE7" w:rsidP="007F5FE7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3E2F3121" w14:textId="664AEAFD" w:rsidR="000F4994" w:rsidRDefault="007F5FE7" w:rsidP="007F5FE7">
      <w:pPr>
        <w:pBdr>
          <w:bottom w:val="single" w:sz="12" w:space="31" w:color="auto"/>
        </w:pBdr>
        <w:spacing w:before="30" w:line="276" w:lineRule="auto"/>
        <w:jc w:val="right"/>
        <w:rPr>
          <w:color w:val="000000"/>
          <w:sz w:val="23"/>
          <w:szCs w:val="23"/>
        </w:rPr>
      </w:pPr>
      <w:r w:rsidRPr="00F50CA6">
        <w:rPr>
          <w:color w:val="000000"/>
          <w:sz w:val="23"/>
          <w:szCs w:val="23"/>
        </w:rPr>
        <w:t>Firma _____________________________</w:t>
      </w:r>
      <w:r w:rsidR="000F4994" w:rsidRPr="000F4994">
        <w:rPr>
          <w:color w:val="000000"/>
          <w:sz w:val="23"/>
          <w:szCs w:val="23"/>
        </w:rPr>
        <w:tab/>
      </w:r>
    </w:p>
    <w:p w14:paraId="391A9215" w14:textId="77777777" w:rsidR="00B000CF" w:rsidRDefault="00B000CF" w:rsidP="007F5FE7">
      <w:pPr>
        <w:pBdr>
          <w:bottom w:val="single" w:sz="12" w:space="31" w:color="auto"/>
        </w:pBdr>
        <w:spacing w:before="30" w:line="276" w:lineRule="auto"/>
        <w:jc w:val="right"/>
        <w:rPr>
          <w:color w:val="000000"/>
          <w:sz w:val="23"/>
          <w:szCs w:val="23"/>
        </w:rPr>
      </w:pPr>
    </w:p>
    <w:p w14:paraId="301EC166" w14:textId="77777777" w:rsidR="00B000CF" w:rsidRDefault="00B000CF" w:rsidP="007F5FE7">
      <w:pPr>
        <w:pBdr>
          <w:bottom w:val="single" w:sz="12" w:space="31" w:color="auto"/>
        </w:pBdr>
        <w:spacing w:before="30" w:line="276" w:lineRule="auto"/>
        <w:jc w:val="right"/>
        <w:rPr>
          <w:color w:val="000000"/>
          <w:sz w:val="23"/>
          <w:szCs w:val="23"/>
        </w:rPr>
      </w:pPr>
    </w:p>
    <w:p w14:paraId="1A898339" w14:textId="77777777" w:rsidR="00B000CF" w:rsidRDefault="00B000CF" w:rsidP="007F5FE7">
      <w:pPr>
        <w:pBdr>
          <w:bottom w:val="single" w:sz="12" w:space="31" w:color="auto"/>
        </w:pBdr>
        <w:spacing w:before="30" w:line="276" w:lineRule="auto"/>
        <w:jc w:val="right"/>
        <w:rPr>
          <w:color w:val="000000"/>
          <w:sz w:val="23"/>
          <w:szCs w:val="23"/>
        </w:rPr>
      </w:pPr>
    </w:p>
    <w:p w14:paraId="4CA22EF2" w14:textId="77777777" w:rsidR="00FB176A" w:rsidRPr="000F4994" w:rsidRDefault="00FB176A" w:rsidP="007F5FE7">
      <w:pPr>
        <w:pBdr>
          <w:bottom w:val="single" w:sz="12" w:space="31" w:color="auto"/>
        </w:pBdr>
        <w:spacing w:before="30" w:line="276" w:lineRule="auto"/>
        <w:jc w:val="right"/>
        <w:rPr>
          <w:color w:val="000000"/>
          <w:sz w:val="23"/>
          <w:szCs w:val="23"/>
        </w:rPr>
      </w:pPr>
    </w:p>
    <w:p w14:paraId="62539CAE" w14:textId="62D327A5" w:rsidR="000F4994" w:rsidRDefault="00950405" w:rsidP="000F4994">
      <w:pPr>
        <w:spacing w:before="30" w:line="360" w:lineRule="auto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Allega documento di riconoscimento in corso di validità.</w:t>
      </w:r>
    </w:p>
    <w:sectPr w:rsidR="000F4994" w:rsidSect="001A5479">
      <w:headerReference w:type="default" r:id="rId11"/>
      <w:footerReference w:type="default" r:id="rId12"/>
      <w:pgSz w:w="11906" w:h="16838"/>
      <w:pgMar w:top="2508" w:right="991" w:bottom="1961" w:left="1418" w:header="51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E5728" w14:textId="77777777" w:rsidR="0076414A" w:rsidRDefault="0076414A" w:rsidP="00CE4998">
      <w:r>
        <w:separator/>
      </w:r>
    </w:p>
  </w:endnote>
  <w:endnote w:type="continuationSeparator" w:id="0">
    <w:p w14:paraId="28763567" w14:textId="77777777" w:rsidR="0076414A" w:rsidRDefault="0076414A" w:rsidP="00CE4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,Bold">
    <w:altName w:val="Calibri"/>
    <w:charset w:val="00"/>
    <w:family w:val="swiss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74AF8" w14:textId="7ABE435C" w:rsidR="00241C57" w:rsidRPr="00CD65F6" w:rsidRDefault="000D1A5F" w:rsidP="00CD65F6">
    <w:pPr>
      <w:pStyle w:val="Pidipagina"/>
      <w:jc w:val="center"/>
      <w:rPr>
        <w:noProof/>
        <w:color w:val="053366"/>
        <w:lang w:val="it-IT"/>
      </w:rPr>
    </w:pPr>
    <w:r w:rsidRPr="00CD65F6">
      <w:rPr>
        <w:noProof/>
        <w:color w:val="053366"/>
        <w:lang w:val="it-IT"/>
      </w:rPr>
      <w:drawing>
        <wp:anchor distT="0" distB="0" distL="114300" distR="114300" simplePos="0" relativeHeight="251659264" behindDoc="1" locked="1" layoutInCell="1" allowOverlap="1" wp14:anchorId="702B239E" wp14:editId="1D5226A2">
          <wp:simplePos x="0" y="0"/>
          <wp:positionH relativeFrom="page">
            <wp:posOffset>635</wp:posOffset>
          </wp:positionH>
          <wp:positionV relativeFrom="page">
            <wp:posOffset>0</wp:posOffset>
          </wp:positionV>
          <wp:extent cx="7643495" cy="10807065"/>
          <wp:effectExtent l="0" t="0" r="0" b="0"/>
          <wp:wrapNone/>
          <wp:docPr id="26326880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3268809" name="Immagin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43495" cy="10807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41C57" w:rsidRPr="00CD65F6">
      <w:rPr>
        <w:noProof/>
        <w:color w:val="053366"/>
        <w:lang w:val="it-IT"/>
      </w:rPr>
      <w:fldChar w:fldCharType="begin"/>
    </w:r>
    <w:r w:rsidR="00241C57" w:rsidRPr="00CD65F6">
      <w:rPr>
        <w:noProof/>
        <w:color w:val="053366"/>
        <w:lang w:val="it-IT"/>
      </w:rPr>
      <w:instrText>PAGE   \* MERGEFORMAT</w:instrText>
    </w:r>
    <w:r w:rsidR="00241C57" w:rsidRPr="00CD65F6">
      <w:rPr>
        <w:noProof/>
        <w:color w:val="053366"/>
        <w:lang w:val="it-IT"/>
      </w:rPr>
      <w:fldChar w:fldCharType="separate"/>
    </w:r>
    <w:r w:rsidR="00086D73" w:rsidRPr="00CD65F6">
      <w:rPr>
        <w:noProof/>
        <w:color w:val="053366"/>
        <w:lang w:val="it-IT"/>
      </w:rPr>
      <w:t>1</w:t>
    </w:r>
    <w:r w:rsidR="00241C57" w:rsidRPr="00CD65F6">
      <w:rPr>
        <w:noProof/>
        <w:color w:val="053366"/>
        <w:lang w:val="it-IT"/>
      </w:rPr>
      <w:fldChar w:fldCharType="end"/>
    </w:r>
  </w:p>
  <w:p w14:paraId="597AF26C" w14:textId="39A193B8" w:rsidR="00E709F4" w:rsidRDefault="00E709F4" w:rsidP="00E709F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7F377" w14:textId="77777777" w:rsidR="0076414A" w:rsidRDefault="0076414A" w:rsidP="00CE4998">
      <w:r>
        <w:separator/>
      </w:r>
    </w:p>
  </w:footnote>
  <w:footnote w:type="continuationSeparator" w:id="0">
    <w:p w14:paraId="69976812" w14:textId="77777777" w:rsidR="0076414A" w:rsidRDefault="0076414A" w:rsidP="00CE4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D0FA5" w14:textId="6AA4DC07" w:rsidR="00280751" w:rsidRDefault="00280751" w:rsidP="004C75FE">
    <w:pPr>
      <w:pStyle w:val="Intestazione"/>
      <w:ind w:left="-567"/>
    </w:pPr>
  </w:p>
  <w:p w14:paraId="5A0B7A31" w14:textId="055B8AB0" w:rsidR="00D4012C" w:rsidRDefault="00D4012C" w:rsidP="004C75FE">
    <w:pPr>
      <w:pStyle w:val="Intestazione"/>
      <w:ind w:left="-567"/>
    </w:pPr>
  </w:p>
  <w:p w14:paraId="23E43018" w14:textId="0415DE5E" w:rsidR="00D4012C" w:rsidRDefault="00D4012C" w:rsidP="004C75FE">
    <w:pPr>
      <w:pStyle w:val="Intestazione"/>
      <w:ind w:left="-567"/>
    </w:pPr>
  </w:p>
  <w:p w14:paraId="560060DD" w14:textId="77777777" w:rsidR="00D4012C" w:rsidRDefault="00D4012C" w:rsidP="004C75FE">
    <w:pPr>
      <w:pStyle w:val="Intestazione"/>
      <w:ind w:left="-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937A7"/>
    <w:multiLevelType w:val="hybridMultilevel"/>
    <w:tmpl w:val="F14A227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682D50"/>
    <w:multiLevelType w:val="hybridMultilevel"/>
    <w:tmpl w:val="BC327AE4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AE06D6"/>
    <w:multiLevelType w:val="hybridMultilevel"/>
    <w:tmpl w:val="A502EAC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F73BA3"/>
    <w:multiLevelType w:val="hybridMultilevel"/>
    <w:tmpl w:val="38A0A58C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926406C"/>
    <w:multiLevelType w:val="hybridMultilevel"/>
    <w:tmpl w:val="83AE1F9A"/>
    <w:lvl w:ilvl="0" w:tplc="DC9E2C0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867EAD"/>
    <w:multiLevelType w:val="hybridMultilevel"/>
    <w:tmpl w:val="165C076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F82F10"/>
    <w:multiLevelType w:val="hybridMultilevel"/>
    <w:tmpl w:val="6F14F3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2909A5"/>
    <w:multiLevelType w:val="hybridMultilevel"/>
    <w:tmpl w:val="B6600BEC"/>
    <w:lvl w:ilvl="0" w:tplc="8444B7D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532D0E"/>
    <w:multiLevelType w:val="hybridMultilevel"/>
    <w:tmpl w:val="71C4D2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0B4706"/>
    <w:multiLevelType w:val="hybridMultilevel"/>
    <w:tmpl w:val="B346394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FCA01BB0">
      <w:start w:val="1"/>
      <w:numFmt w:val="lowerLetter"/>
      <w:lvlText w:val="%2."/>
      <w:lvlJc w:val="left"/>
      <w:pPr>
        <w:ind w:left="1440" w:hanging="72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EF1495B"/>
    <w:multiLevelType w:val="hybridMultilevel"/>
    <w:tmpl w:val="78B4348A"/>
    <w:lvl w:ilvl="0" w:tplc="6F520F48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FEF3C2A"/>
    <w:multiLevelType w:val="hybridMultilevel"/>
    <w:tmpl w:val="4516BF8C"/>
    <w:lvl w:ilvl="0" w:tplc="022CA866">
      <w:start w:val="1"/>
      <w:numFmt w:val="decimal"/>
      <w:pStyle w:val="Titolo1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7013095">
    <w:abstractNumId w:val="11"/>
  </w:num>
  <w:num w:numId="2" w16cid:durableId="52505022">
    <w:abstractNumId w:val="0"/>
  </w:num>
  <w:num w:numId="3" w16cid:durableId="274868226">
    <w:abstractNumId w:val="9"/>
  </w:num>
  <w:num w:numId="4" w16cid:durableId="1110467979">
    <w:abstractNumId w:val="3"/>
  </w:num>
  <w:num w:numId="5" w16cid:durableId="2076539200">
    <w:abstractNumId w:val="1"/>
  </w:num>
  <w:num w:numId="6" w16cid:durableId="1337532331">
    <w:abstractNumId w:val="5"/>
  </w:num>
  <w:num w:numId="7" w16cid:durableId="17549301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732525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48438176">
    <w:abstractNumId w:val="2"/>
  </w:num>
  <w:num w:numId="10" w16cid:durableId="1910841845">
    <w:abstractNumId w:val="8"/>
  </w:num>
  <w:num w:numId="11" w16cid:durableId="2072340705">
    <w:abstractNumId w:val="4"/>
  </w:num>
  <w:num w:numId="12" w16cid:durableId="1143354766">
    <w:abstractNumId w:val="7"/>
  </w:num>
  <w:num w:numId="13" w16cid:durableId="1947999372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203"/>
    <w:rsid w:val="000013C3"/>
    <w:rsid w:val="00001C81"/>
    <w:rsid w:val="0000410B"/>
    <w:rsid w:val="00005BED"/>
    <w:rsid w:val="0000670E"/>
    <w:rsid w:val="000077AE"/>
    <w:rsid w:val="0001103A"/>
    <w:rsid w:val="00011BDB"/>
    <w:rsid w:val="00015721"/>
    <w:rsid w:val="000160BE"/>
    <w:rsid w:val="00017244"/>
    <w:rsid w:val="000176A8"/>
    <w:rsid w:val="000177A6"/>
    <w:rsid w:val="00020FE2"/>
    <w:rsid w:val="00021731"/>
    <w:rsid w:val="00025324"/>
    <w:rsid w:val="00027C63"/>
    <w:rsid w:val="0003061D"/>
    <w:rsid w:val="00030C87"/>
    <w:rsid w:val="000310E7"/>
    <w:rsid w:val="00031D12"/>
    <w:rsid w:val="00033242"/>
    <w:rsid w:val="00034B7A"/>
    <w:rsid w:val="0003681B"/>
    <w:rsid w:val="00037242"/>
    <w:rsid w:val="0004784E"/>
    <w:rsid w:val="00053FAD"/>
    <w:rsid w:val="00060083"/>
    <w:rsid w:val="0006409D"/>
    <w:rsid w:val="000666DA"/>
    <w:rsid w:val="000672D5"/>
    <w:rsid w:val="0006799D"/>
    <w:rsid w:val="0007103F"/>
    <w:rsid w:val="0007596C"/>
    <w:rsid w:val="00086D73"/>
    <w:rsid w:val="000903CA"/>
    <w:rsid w:val="00090A2E"/>
    <w:rsid w:val="00091ED2"/>
    <w:rsid w:val="00092D51"/>
    <w:rsid w:val="00092F5A"/>
    <w:rsid w:val="00093C92"/>
    <w:rsid w:val="00094942"/>
    <w:rsid w:val="00095100"/>
    <w:rsid w:val="000A21C2"/>
    <w:rsid w:val="000A5369"/>
    <w:rsid w:val="000A76DE"/>
    <w:rsid w:val="000B21B3"/>
    <w:rsid w:val="000B2D96"/>
    <w:rsid w:val="000B2E84"/>
    <w:rsid w:val="000B554B"/>
    <w:rsid w:val="000B7972"/>
    <w:rsid w:val="000C0547"/>
    <w:rsid w:val="000C0A68"/>
    <w:rsid w:val="000C15E8"/>
    <w:rsid w:val="000C302F"/>
    <w:rsid w:val="000C5C77"/>
    <w:rsid w:val="000D1A5F"/>
    <w:rsid w:val="000D22CF"/>
    <w:rsid w:val="000D4CBB"/>
    <w:rsid w:val="000E1BEC"/>
    <w:rsid w:val="000E2D69"/>
    <w:rsid w:val="000E3DAD"/>
    <w:rsid w:val="000E51BB"/>
    <w:rsid w:val="000E5704"/>
    <w:rsid w:val="000E7409"/>
    <w:rsid w:val="000F2BAF"/>
    <w:rsid w:val="000F464A"/>
    <w:rsid w:val="000F4994"/>
    <w:rsid w:val="000F7241"/>
    <w:rsid w:val="001031F0"/>
    <w:rsid w:val="00103373"/>
    <w:rsid w:val="001037DC"/>
    <w:rsid w:val="00103999"/>
    <w:rsid w:val="00104870"/>
    <w:rsid w:val="001056DD"/>
    <w:rsid w:val="00107B3A"/>
    <w:rsid w:val="00110B8B"/>
    <w:rsid w:val="00110C7E"/>
    <w:rsid w:val="00111476"/>
    <w:rsid w:val="00111C9D"/>
    <w:rsid w:val="001123AB"/>
    <w:rsid w:val="00115F31"/>
    <w:rsid w:val="00117DE9"/>
    <w:rsid w:val="001232C9"/>
    <w:rsid w:val="00127BC7"/>
    <w:rsid w:val="00134576"/>
    <w:rsid w:val="0013539A"/>
    <w:rsid w:val="0014025D"/>
    <w:rsid w:val="001455D2"/>
    <w:rsid w:val="00147652"/>
    <w:rsid w:val="00147F8C"/>
    <w:rsid w:val="00151462"/>
    <w:rsid w:val="001538D7"/>
    <w:rsid w:val="001564FE"/>
    <w:rsid w:val="00165BCA"/>
    <w:rsid w:val="00172C4C"/>
    <w:rsid w:val="00173E03"/>
    <w:rsid w:val="001743F8"/>
    <w:rsid w:val="001756CA"/>
    <w:rsid w:val="00175DCB"/>
    <w:rsid w:val="00176E29"/>
    <w:rsid w:val="00176E8F"/>
    <w:rsid w:val="00183B08"/>
    <w:rsid w:val="00185970"/>
    <w:rsid w:val="001876F4"/>
    <w:rsid w:val="00193305"/>
    <w:rsid w:val="001939F0"/>
    <w:rsid w:val="00194497"/>
    <w:rsid w:val="001A5479"/>
    <w:rsid w:val="001B55B6"/>
    <w:rsid w:val="001B5DAA"/>
    <w:rsid w:val="001B7AD1"/>
    <w:rsid w:val="001C3DEB"/>
    <w:rsid w:val="001D2040"/>
    <w:rsid w:val="001D28D6"/>
    <w:rsid w:val="001D2954"/>
    <w:rsid w:val="001D43B3"/>
    <w:rsid w:val="001D6E2C"/>
    <w:rsid w:val="001E14FE"/>
    <w:rsid w:val="001E1D1F"/>
    <w:rsid w:val="001E2A7E"/>
    <w:rsid w:val="001E57F8"/>
    <w:rsid w:val="001E6E86"/>
    <w:rsid w:val="001F1C25"/>
    <w:rsid w:val="00201E6A"/>
    <w:rsid w:val="002039CB"/>
    <w:rsid w:val="00206970"/>
    <w:rsid w:val="002070E2"/>
    <w:rsid w:val="00211398"/>
    <w:rsid w:val="00212B1A"/>
    <w:rsid w:val="00213A62"/>
    <w:rsid w:val="00214DED"/>
    <w:rsid w:val="00224FD3"/>
    <w:rsid w:val="00230291"/>
    <w:rsid w:val="00233B84"/>
    <w:rsid w:val="00234E35"/>
    <w:rsid w:val="0024031E"/>
    <w:rsid w:val="00241C57"/>
    <w:rsid w:val="002454D6"/>
    <w:rsid w:val="00247B66"/>
    <w:rsid w:val="00251795"/>
    <w:rsid w:val="00251859"/>
    <w:rsid w:val="0025422A"/>
    <w:rsid w:val="00254F01"/>
    <w:rsid w:val="002655CB"/>
    <w:rsid w:val="00265C73"/>
    <w:rsid w:val="00273FE1"/>
    <w:rsid w:val="00275750"/>
    <w:rsid w:val="002761C3"/>
    <w:rsid w:val="0027663A"/>
    <w:rsid w:val="002776F3"/>
    <w:rsid w:val="00280751"/>
    <w:rsid w:val="002817F7"/>
    <w:rsid w:val="0028437B"/>
    <w:rsid w:val="00285C90"/>
    <w:rsid w:val="00287A18"/>
    <w:rsid w:val="0029166F"/>
    <w:rsid w:val="00292943"/>
    <w:rsid w:val="00293025"/>
    <w:rsid w:val="00294197"/>
    <w:rsid w:val="00295B99"/>
    <w:rsid w:val="002A2F18"/>
    <w:rsid w:val="002A6C69"/>
    <w:rsid w:val="002A75AE"/>
    <w:rsid w:val="002B5068"/>
    <w:rsid w:val="002B7699"/>
    <w:rsid w:val="002C0DF0"/>
    <w:rsid w:val="002D0BB8"/>
    <w:rsid w:val="002D334D"/>
    <w:rsid w:val="002E119F"/>
    <w:rsid w:val="002F193B"/>
    <w:rsid w:val="002F1AF5"/>
    <w:rsid w:val="002F2007"/>
    <w:rsid w:val="002F2619"/>
    <w:rsid w:val="002F46DE"/>
    <w:rsid w:val="00300191"/>
    <w:rsid w:val="003002A8"/>
    <w:rsid w:val="003009B0"/>
    <w:rsid w:val="0030185A"/>
    <w:rsid w:val="00304C2A"/>
    <w:rsid w:val="00311110"/>
    <w:rsid w:val="00316A16"/>
    <w:rsid w:val="00316C33"/>
    <w:rsid w:val="00326D03"/>
    <w:rsid w:val="0033163C"/>
    <w:rsid w:val="00331779"/>
    <w:rsid w:val="003331C4"/>
    <w:rsid w:val="00341688"/>
    <w:rsid w:val="0035006B"/>
    <w:rsid w:val="00350A49"/>
    <w:rsid w:val="003536B5"/>
    <w:rsid w:val="00356E6E"/>
    <w:rsid w:val="00360E6C"/>
    <w:rsid w:val="003703A6"/>
    <w:rsid w:val="00370A2B"/>
    <w:rsid w:val="00370D93"/>
    <w:rsid w:val="0037373A"/>
    <w:rsid w:val="003803F2"/>
    <w:rsid w:val="003806A1"/>
    <w:rsid w:val="003817A7"/>
    <w:rsid w:val="00381CB4"/>
    <w:rsid w:val="003856A6"/>
    <w:rsid w:val="00390024"/>
    <w:rsid w:val="00394947"/>
    <w:rsid w:val="00395A3C"/>
    <w:rsid w:val="0039693D"/>
    <w:rsid w:val="003A01EC"/>
    <w:rsid w:val="003A1001"/>
    <w:rsid w:val="003A1AC8"/>
    <w:rsid w:val="003A66B0"/>
    <w:rsid w:val="003B0D8E"/>
    <w:rsid w:val="003B38A3"/>
    <w:rsid w:val="003B4E3B"/>
    <w:rsid w:val="003C3053"/>
    <w:rsid w:val="003C4FFC"/>
    <w:rsid w:val="003D75BA"/>
    <w:rsid w:val="003E54BB"/>
    <w:rsid w:val="003F1876"/>
    <w:rsid w:val="003F49A2"/>
    <w:rsid w:val="003F6549"/>
    <w:rsid w:val="003F6EB6"/>
    <w:rsid w:val="003F724E"/>
    <w:rsid w:val="003F76BE"/>
    <w:rsid w:val="00401254"/>
    <w:rsid w:val="00401BF7"/>
    <w:rsid w:val="00401F08"/>
    <w:rsid w:val="00402348"/>
    <w:rsid w:val="004031F7"/>
    <w:rsid w:val="004050D7"/>
    <w:rsid w:val="00406C3C"/>
    <w:rsid w:val="00406E1E"/>
    <w:rsid w:val="00410312"/>
    <w:rsid w:val="00413616"/>
    <w:rsid w:val="00415C46"/>
    <w:rsid w:val="00415DBE"/>
    <w:rsid w:val="0041782E"/>
    <w:rsid w:val="00420361"/>
    <w:rsid w:val="004216AB"/>
    <w:rsid w:val="0042386D"/>
    <w:rsid w:val="0042579A"/>
    <w:rsid w:val="00426C1A"/>
    <w:rsid w:val="00427C56"/>
    <w:rsid w:val="00435264"/>
    <w:rsid w:val="0043772D"/>
    <w:rsid w:val="004432E2"/>
    <w:rsid w:val="004439A2"/>
    <w:rsid w:val="00444D93"/>
    <w:rsid w:val="00447985"/>
    <w:rsid w:val="00451C47"/>
    <w:rsid w:val="00461367"/>
    <w:rsid w:val="00461ACE"/>
    <w:rsid w:val="00463026"/>
    <w:rsid w:val="00463190"/>
    <w:rsid w:val="00464B5A"/>
    <w:rsid w:val="00465A23"/>
    <w:rsid w:val="00465E42"/>
    <w:rsid w:val="00465F90"/>
    <w:rsid w:val="00472590"/>
    <w:rsid w:val="00473E78"/>
    <w:rsid w:val="0048263D"/>
    <w:rsid w:val="00483C00"/>
    <w:rsid w:val="004845FE"/>
    <w:rsid w:val="0048527A"/>
    <w:rsid w:val="0048776B"/>
    <w:rsid w:val="00490ECA"/>
    <w:rsid w:val="004935F9"/>
    <w:rsid w:val="00496D36"/>
    <w:rsid w:val="004A26AA"/>
    <w:rsid w:val="004A350C"/>
    <w:rsid w:val="004A3D0D"/>
    <w:rsid w:val="004A7BA0"/>
    <w:rsid w:val="004B2249"/>
    <w:rsid w:val="004B2A96"/>
    <w:rsid w:val="004B3EBD"/>
    <w:rsid w:val="004B5331"/>
    <w:rsid w:val="004B608A"/>
    <w:rsid w:val="004B6A3B"/>
    <w:rsid w:val="004B7344"/>
    <w:rsid w:val="004C1F88"/>
    <w:rsid w:val="004C452D"/>
    <w:rsid w:val="004C52A7"/>
    <w:rsid w:val="004C75FE"/>
    <w:rsid w:val="004D0097"/>
    <w:rsid w:val="004D3087"/>
    <w:rsid w:val="004D30F1"/>
    <w:rsid w:val="004D3C41"/>
    <w:rsid w:val="004D40D1"/>
    <w:rsid w:val="004D49D8"/>
    <w:rsid w:val="004E23FD"/>
    <w:rsid w:val="004E32A2"/>
    <w:rsid w:val="004E43A7"/>
    <w:rsid w:val="004E6C8E"/>
    <w:rsid w:val="004F0DA2"/>
    <w:rsid w:val="004F5683"/>
    <w:rsid w:val="00500476"/>
    <w:rsid w:val="00500F73"/>
    <w:rsid w:val="00501998"/>
    <w:rsid w:val="00502223"/>
    <w:rsid w:val="00503C49"/>
    <w:rsid w:val="00504D24"/>
    <w:rsid w:val="0050553D"/>
    <w:rsid w:val="0050773D"/>
    <w:rsid w:val="00513155"/>
    <w:rsid w:val="00513AF5"/>
    <w:rsid w:val="00515A74"/>
    <w:rsid w:val="00517A32"/>
    <w:rsid w:val="00521706"/>
    <w:rsid w:val="005223B4"/>
    <w:rsid w:val="00523E25"/>
    <w:rsid w:val="005263D2"/>
    <w:rsid w:val="00534A64"/>
    <w:rsid w:val="00534FED"/>
    <w:rsid w:val="00536803"/>
    <w:rsid w:val="005422B8"/>
    <w:rsid w:val="00542ECE"/>
    <w:rsid w:val="005440BF"/>
    <w:rsid w:val="00544C61"/>
    <w:rsid w:val="00545F31"/>
    <w:rsid w:val="00547A61"/>
    <w:rsid w:val="00550110"/>
    <w:rsid w:val="00554244"/>
    <w:rsid w:val="00554D4A"/>
    <w:rsid w:val="00555AB7"/>
    <w:rsid w:val="00556C93"/>
    <w:rsid w:val="0055726E"/>
    <w:rsid w:val="00561AF8"/>
    <w:rsid w:val="00564519"/>
    <w:rsid w:val="005654D8"/>
    <w:rsid w:val="005675D8"/>
    <w:rsid w:val="005805E1"/>
    <w:rsid w:val="00580EA6"/>
    <w:rsid w:val="00581406"/>
    <w:rsid w:val="0058563D"/>
    <w:rsid w:val="0059426F"/>
    <w:rsid w:val="00594925"/>
    <w:rsid w:val="005953D1"/>
    <w:rsid w:val="005954ED"/>
    <w:rsid w:val="005A27B8"/>
    <w:rsid w:val="005A28CF"/>
    <w:rsid w:val="005A3210"/>
    <w:rsid w:val="005A4012"/>
    <w:rsid w:val="005A4505"/>
    <w:rsid w:val="005B0B39"/>
    <w:rsid w:val="005B60D1"/>
    <w:rsid w:val="005C1566"/>
    <w:rsid w:val="005C314E"/>
    <w:rsid w:val="005C3382"/>
    <w:rsid w:val="005C6178"/>
    <w:rsid w:val="005C67EC"/>
    <w:rsid w:val="005D12F9"/>
    <w:rsid w:val="005E2780"/>
    <w:rsid w:val="005E3BC5"/>
    <w:rsid w:val="005E70E1"/>
    <w:rsid w:val="005F2514"/>
    <w:rsid w:val="005F3A49"/>
    <w:rsid w:val="006012F4"/>
    <w:rsid w:val="00603313"/>
    <w:rsid w:val="00604345"/>
    <w:rsid w:val="0060481B"/>
    <w:rsid w:val="00605C0D"/>
    <w:rsid w:val="0060789D"/>
    <w:rsid w:val="00607E5F"/>
    <w:rsid w:val="00610D2C"/>
    <w:rsid w:val="006210DC"/>
    <w:rsid w:val="00623AF8"/>
    <w:rsid w:val="00627298"/>
    <w:rsid w:val="00631106"/>
    <w:rsid w:val="00632B86"/>
    <w:rsid w:val="006339B2"/>
    <w:rsid w:val="0063480F"/>
    <w:rsid w:val="0063612E"/>
    <w:rsid w:val="00647D14"/>
    <w:rsid w:val="00650365"/>
    <w:rsid w:val="006516D1"/>
    <w:rsid w:val="00655110"/>
    <w:rsid w:val="00655E19"/>
    <w:rsid w:val="00657279"/>
    <w:rsid w:val="00660D82"/>
    <w:rsid w:val="00663882"/>
    <w:rsid w:val="0066494E"/>
    <w:rsid w:val="0066698D"/>
    <w:rsid w:val="006701CE"/>
    <w:rsid w:val="006732D8"/>
    <w:rsid w:val="00673963"/>
    <w:rsid w:val="006779E4"/>
    <w:rsid w:val="00677D04"/>
    <w:rsid w:val="00682CAA"/>
    <w:rsid w:val="00682DE6"/>
    <w:rsid w:val="00685067"/>
    <w:rsid w:val="006922A5"/>
    <w:rsid w:val="00692BD4"/>
    <w:rsid w:val="0069416E"/>
    <w:rsid w:val="00695BCF"/>
    <w:rsid w:val="00696827"/>
    <w:rsid w:val="006A157E"/>
    <w:rsid w:val="006B27BE"/>
    <w:rsid w:val="006C41FD"/>
    <w:rsid w:val="006C57C1"/>
    <w:rsid w:val="006D0005"/>
    <w:rsid w:val="006D70D2"/>
    <w:rsid w:val="006D7BA7"/>
    <w:rsid w:val="006E0BFE"/>
    <w:rsid w:val="006E2494"/>
    <w:rsid w:val="006E3152"/>
    <w:rsid w:val="006E7E25"/>
    <w:rsid w:val="006F082C"/>
    <w:rsid w:val="006F0BAD"/>
    <w:rsid w:val="006F1623"/>
    <w:rsid w:val="006F495B"/>
    <w:rsid w:val="006F7EA8"/>
    <w:rsid w:val="007009BD"/>
    <w:rsid w:val="0070162B"/>
    <w:rsid w:val="0070324E"/>
    <w:rsid w:val="00705B0E"/>
    <w:rsid w:val="007069B0"/>
    <w:rsid w:val="00706ADE"/>
    <w:rsid w:val="007075F8"/>
    <w:rsid w:val="0071100E"/>
    <w:rsid w:val="00711FF6"/>
    <w:rsid w:val="007120C0"/>
    <w:rsid w:val="007144DD"/>
    <w:rsid w:val="00716067"/>
    <w:rsid w:val="00716344"/>
    <w:rsid w:val="00722601"/>
    <w:rsid w:val="00722D2E"/>
    <w:rsid w:val="00731729"/>
    <w:rsid w:val="007345D5"/>
    <w:rsid w:val="00734A96"/>
    <w:rsid w:val="00734AC8"/>
    <w:rsid w:val="00735410"/>
    <w:rsid w:val="00745189"/>
    <w:rsid w:val="00745420"/>
    <w:rsid w:val="0074546C"/>
    <w:rsid w:val="0075224E"/>
    <w:rsid w:val="00755120"/>
    <w:rsid w:val="007552E7"/>
    <w:rsid w:val="007614A7"/>
    <w:rsid w:val="0076414A"/>
    <w:rsid w:val="007649E0"/>
    <w:rsid w:val="0076736B"/>
    <w:rsid w:val="00771D9A"/>
    <w:rsid w:val="0077297A"/>
    <w:rsid w:val="00775F52"/>
    <w:rsid w:val="00780A5F"/>
    <w:rsid w:val="00781302"/>
    <w:rsid w:val="0078381C"/>
    <w:rsid w:val="00784774"/>
    <w:rsid w:val="00786694"/>
    <w:rsid w:val="00791976"/>
    <w:rsid w:val="00794249"/>
    <w:rsid w:val="00796EFE"/>
    <w:rsid w:val="007A25F8"/>
    <w:rsid w:val="007A3DF1"/>
    <w:rsid w:val="007A499B"/>
    <w:rsid w:val="007A7BB0"/>
    <w:rsid w:val="007B031D"/>
    <w:rsid w:val="007B1E4A"/>
    <w:rsid w:val="007B5FAC"/>
    <w:rsid w:val="007B613F"/>
    <w:rsid w:val="007B7445"/>
    <w:rsid w:val="007C0827"/>
    <w:rsid w:val="007C1BF0"/>
    <w:rsid w:val="007C2C73"/>
    <w:rsid w:val="007D259C"/>
    <w:rsid w:val="007D4D7A"/>
    <w:rsid w:val="007E16B7"/>
    <w:rsid w:val="007E25D1"/>
    <w:rsid w:val="007E2EB4"/>
    <w:rsid w:val="007E4F1B"/>
    <w:rsid w:val="007E7106"/>
    <w:rsid w:val="007E7FF2"/>
    <w:rsid w:val="007F1988"/>
    <w:rsid w:val="007F4B56"/>
    <w:rsid w:val="007F55BD"/>
    <w:rsid w:val="007F5FE7"/>
    <w:rsid w:val="007F6E60"/>
    <w:rsid w:val="00801841"/>
    <w:rsid w:val="008039D6"/>
    <w:rsid w:val="00804B6C"/>
    <w:rsid w:val="00805A9B"/>
    <w:rsid w:val="008063DE"/>
    <w:rsid w:val="008069F3"/>
    <w:rsid w:val="00806BB9"/>
    <w:rsid w:val="0081077B"/>
    <w:rsid w:val="008156A6"/>
    <w:rsid w:val="008175F5"/>
    <w:rsid w:val="00820DD9"/>
    <w:rsid w:val="00821127"/>
    <w:rsid w:val="00823B9E"/>
    <w:rsid w:val="00830A24"/>
    <w:rsid w:val="00832DF1"/>
    <w:rsid w:val="008339AE"/>
    <w:rsid w:val="008405E3"/>
    <w:rsid w:val="00843158"/>
    <w:rsid w:val="00846EE3"/>
    <w:rsid w:val="0084761B"/>
    <w:rsid w:val="00852219"/>
    <w:rsid w:val="00852E10"/>
    <w:rsid w:val="00856E84"/>
    <w:rsid w:val="00857E22"/>
    <w:rsid w:val="00860E2A"/>
    <w:rsid w:val="008610C9"/>
    <w:rsid w:val="00862AB1"/>
    <w:rsid w:val="00863251"/>
    <w:rsid w:val="008729B2"/>
    <w:rsid w:val="00874A99"/>
    <w:rsid w:val="00883C91"/>
    <w:rsid w:val="00892111"/>
    <w:rsid w:val="008934ED"/>
    <w:rsid w:val="00893A67"/>
    <w:rsid w:val="0089541E"/>
    <w:rsid w:val="00895DA3"/>
    <w:rsid w:val="008A0658"/>
    <w:rsid w:val="008A2D4F"/>
    <w:rsid w:val="008A2F9D"/>
    <w:rsid w:val="008B1DE3"/>
    <w:rsid w:val="008B3358"/>
    <w:rsid w:val="008B4776"/>
    <w:rsid w:val="008C0C4C"/>
    <w:rsid w:val="008C776A"/>
    <w:rsid w:val="008C77FB"/>
    <w:rsid w:val="008D3B44"/>
    <w:rsid w:val="008E1AD8"/>
    <w:rsid w:val="008E5F7D"/>
    <w:rsid w:val="008F00CE"/>
    <w:rsid w:val="008F3FAB"/>
    <w:rsid w:val="0090144D"/>
    <w:rsid w:val="00902481"/>
    <w:rsid w:val="009028A6"/>
    <w:rsid w:val="00904547"/>
    <w:rsid w:val="00914450"/>
    <w:rsid w:val="0091489F"/>
    <w:rsid w:val="00915196"/>
    <w:rsid w:val="00917ABC"/>
    <w:rsid w:val="00921A94"/>
    <w:rsid w:val="00923D64"/>
    <w:rsid w:val="009312D7"/>
    <w:rsid w:val="0093299C"/>
    <w:rsid w:val="00933CB4"/>
    <w:rsid w:val="00935926"/>
    <w:rsid w:val="00940E8F"/>
    <w:rsid w:val="009416C1"/>
    <w:rsid w:val="009423E5"/>
    <w:rsid w:val="009424A4"/>
    <w:rsid w:val="00950119"/>
    <w:rsid w:val="00950405"/>
    <w:rsid w:val="009523FA"/>
    <w:rsid w:val="0095249E"/>
    <w:rsid w:val="00965820"/>
    <w:rsid w:val="00972DD2"/>
    <w:rsid w:val="009752A1"/>
    <w:rsid w:val="0097730C"/>
    <w:rsid w:val="00977812"/>
    <w:rsid w:val="0098368B"/>
    <w:rsid w:val="009839EB"/>
    <w:rsid w:val="00986392"/>
    <w:rsid w:val="00992ECF"/>
    <w:rsid w:val="0099520F"/>
    <w:rsid w:val="009A1337"/>
    <w:rsid w:val="009A25B8"/>
    <w:rsid w:val="009A4AF0"/>
    <w:rsid w:val="009A4F31"/>
    <w:rsid w:val="009A5632"/>
    <w:rsid w:val="009B1537"/>
    <w:rsid w:val="009B44F8"/>
    <w:rsid w:val="009B5DD4"/>
    <w:rsid w:val="009C4E37"/>
    <w:rsid w:val="009C55BB"/>
    <w:rsid w:val="009C6179"/>
    <w:rsid w:val="009D1048"/>
    <w:rsid w:val="009D5AD8"/>
    <w:rsid w:val="009D5B0A"/>
    <w:rsid w:val="009D7ADE"/>
    <w:rsid w:val="009E249D"/>
    <w:rsid w:val="009E2D6E"/>
    <w:rsid w:val="009E4441"/>
    <w:rsid w:val="009E75AE"/>
    <w:rsid w:val="009E7E63"/>
    <w:rsid w:val="009F04AA"/>
    <w:rsid w:val="009F08B9"/>
    <w:rsid w:val="009F1107"/>
    <w:rsid w:val="009F1820"/>
    <w:rsid w:val="009F29D7"/>
    <w:rsid w:val="009F438E"/>
    <w:rsid w:val="009F7D1D"/>
    <w:rsid w:val="00A008B4"/>
    <w:rsid w:val="00A01C2E"/>
    <w:rsid w:val="00A0402E"/>
    <w:rsid w:val="00A05872"/>
    <w:rsid w:val="00A14D53"/>
    <w:rsid w:val="00A15662"/>
    <w:rsid w:val="00A1660A"/>
    <w:rsid w:val="00A20CFE"/>
    <w:rsid w:val="00A20F1A"/>
    <w:rsid w:val="00A221B6"/>
    <w:rsid w:val="00A26389"/>
    <w:rsid w:val="00A27BC6"/>
    <w:rsid w:val="00A30E72"/>
    <w:rsid w:val="00A33240"/>
    <w:rsid w:val="00A344A1"/>
    <w:rsid w:val="00A35958"/>
    <w:rsid w:val="00A366FD"/>
    <w:rsid w:val="00A42C7E"/>
    <w:rsid w:val="00A431A7"/>
    <w:rsid w:val="00A477E4"/>
    <w:rsid w:val="00A506DF"/>
    <w:rsid w:val="00A53794"/>
    <w:rsid w:val="00A546E1"/>
    <w:rsid w:val="00A57927"/>
    <w:rsid w:val="00A649BE"/>
    <w:rsid w:val="00A70733"/>
    <w:rsid w:val="00A7208C"/>
    <w:rsid w:val="00A72A14"/>
    <w:rsid w:val="00A73806"/>
    <w:rsid w:val="00A7573F"/>
    <w:rsid w:val="00A7772D"/>
    <w:rsid w:val="00A814F6"/>
    <w:rsid w:val="00A829BC"/>
    <w:rsid w:val="00A84125"/>
    <w:rsid w:val="00A84B1A"/>
    <w:rsid w:val="00A914E0"/>
    <w:rsid w:val="00A933C9"/>
    <w:rsid w:val="00A93AB2"/>
    <w:rsid w:val="00A953A7"/>
    <w:rsid w:val="00AA1A34"/>
    <w:rsid w:val="00AA3498"/>
    <w:rsid w:val="00AB0662"/>
    <w:rsid w:val="00AB14FF"/>
    <w:rsid w:val="00AB1785"/>
    <w:rsid w:val="00AB1F0B"/>
    <w:rsid w:val="00AB2A8C"/>
    <w:rsid w:val="00AB40B4"/>
    <w:rsid w:val="00AD2976"/>
    <w:rsid w:val="00AD7F8C"/>
    <w:rsid w:val="00AE0C86"/>
    <w:rsid w:val="00AE1661"/>
    <w:rsid w:val="00AE2C21"/>
    <w:rsid w:val="00AE6017"/>
    <w:rsid w:val="00AE6C5C"/>
    <w:rsid w:val="00AF3564"/>
    <w:rsid w:val="00B000CF"/>
    <w:rsid w:val="00B01F04"/>
    <w:rsid w:val="00B02A6D"/>
    <w:rsid w:val="00B07C5B"/>
    <w:rsid w:val="00B1047D"/>
    <w:rsid w:val="00B122E8"/>
    <w:rsid w:val="00B127AA"/>
    <w:rsid w:val="00B164A2"/>
    <w:rsid w:val="00B168B2"/>
    <w:rsid w:val="00B21F56"/>
    <w:rsid w:val="00B231C6"/>
    <w:rsid w:val="00B278F9"/>
    <w:rsid w:val="00B27EB8"/>
    <w:rsid w:val="00B32270"/>
    <w:rsid w:val="00B34016"/>
    <w:rsid w:val="00B35968"/>
    <w:rsid w:val="00B3677C"/>
    <w:rsid w:val="00B37B17"/>
    <w:rsid w:val="00B42129"/>
    <w:rsid w:val="00B43A33"/>
    <w:rsid w:val="00B43B7F"/>
    <w:rsid w:val="00B51E7B"/>
    <w:rsid w:val="00B53026"/>
    <w:rsid w:val="00B57689"/>
    <w:rsid w:val="00B603AD"/>
    <w:rsid w:val="00B61579"/>
    <w:rsid w:val="00B635C9"/>
    <w:rsid w:val="00B722AF"/>
    <w:rsid w:val="00B75BDE"/>
    <w:rsid w:val="00B80467"/>
    <w:rsid w:val="00B82D02"/>
    <w:rsid w:val="00B837ED"/>
    <w:rsid w:val="00B86BEE"/>
    <w:rsid w:val="00B87EB7"/>
    <w:rsid w:val="00BA12BD"/>
    <w:rsid w:val="00BA311C"/>
    <w:rsid w:val="00BA4821"/>
    <w:rsid w:val="00BA5F02"/>
    <w:rsid w:val="00BA7E6D"/>
    <w:rsid w:val="00BB0A18"/>
    <w:rsid w:val="00BB3A25"/>
    <w:rsid w:val="00BB7BF4"/>
    <w:rsid w:val="00BC25F6"/>
    <w:rsid w:val="00BC3F7A"/>
    <w:rsid w:val="00BC511B"/>
    <w:rsid w:val="00BC61B1"/>
    <w:rsid w:val="00BD1FCD"/>
    <w:rsid w:val="00BD416B"/>
    <w:rsid w:val="00BD51DB"/>
    <w:rsid w:val="00BE2AC2"/>
    <w:rsid w:val="00BE37D2"/>
    <w:rsid w:val="00BE587A"/>
    <w:rsid w:val="00BE67DF"/>
    <w:rsid w:val="00BE7377"/>
    <w:rsid w:val="00BF2703"/>
    <w:rsid w:val="00C012AE"/>
    <w:rsid w:val="00C07C19"/>
    <w:rsid w:val="00C14B7F"/>
    <w:rsid w:val="00C16C17"/>
    <w:rsid w:val="00C175C7"/>
    <w:rsid w:val="00C17C62"/>
    <w:rsid w:val="00C22BAE"/>
    <w:rsid w:val="00C24771"/>
    <w:rsid w:val="00C27DC1"/>
    <w:rsid w:val="00C3071D"/>
    <w:rsid w:val="00C327A8"/>
    <w:rsid w:val="00C3359A"/>
    <w:rsid w:val="00C33F0D"/>
    <w:rsid w:val="00C34C55"/>
    <w:rsid w:val="00C4373D"/>
    <w:rsid w:val="00C437D5"/>
    <w:rsid w:val="00C44A4A"/>
    <w:rsid w:val="00C50F5A"/>
    <w:rsid w:val="00C540CA"/>
    <w:rsid w:val="00C5508A"/>
    <w:rsid w:val="00C6385E"/>
    <w:rsid w:val="00C66306"/>
    <w:rsid w:val="00C7027D"/>
    <w:rsid w:val="00C73A1B"/>
    <w:rsid w:val="00C74310"/>
    <w:rsid w:val="00C80720"/>
    <w:rsid w:val="00C81BD6"/>
    <w:rsid w:val="00C91732"/>
    <w:rsid w:val="00C92066"/>
    <w:rsid w:val="00C926B3"/>
    <w:rsid w:val="00C92F29"/>
    <w:rsid w:val="00C94774"/>
    <w:rsid w:val="00C94AAF"/>
    <w:rsid w:val="00C94D49"/>
    <w:rsid w:val="00C97A13"/>
    <w:rsid w:val="00CA1AEA"/>
    <w:rsid w:val="00CA3213"/>
    <w:rsid w:val="00CA3F6E"/>
    <w:rsid w:val="00CA4B87"/>
    <w:rsid w:val="00CA6B9F"/>
    <w:rsid w:val="00CB1C3C"/>
    <w:rsid w:val="00CB4596"/>
    <w:rsid w:val="00CB5C4B"/>
    <w:rsid w:val="00CC1279"/>
    <w:rsid w:val="00CC3220"/>
    <w:rsid w:val="00CC3840"/>
    <w:rsid w:val="00CC3C40"/>
    <w:rsid w:val="00CD1935"/>
    <w:rsid w:val="00CD1953"/>
    <w:rsid w:val="00CD2DFB"/>
    <w:rsid w:val="00CD46E7"/>
    <w:rsid w:val="00CD581F"/>
    <w:rsid w:val="00CD65F6"/>
    <w:rsid w:val="00CD7BD1"/>
    <w:rsid w:val="00CE0F1D"/>
    <w:rsid w:val="00CE0F50"/>
    <w:rsid w:val="00CE4998"/>
    <w:rsid w:val="00CE574F"/>
    <w:rsid w:val="00CE730B"/>
    <w:rsid w:val="00CF0D98"/>
    <w:rsid w:val="00CF1639"/>
    <w:rsid w:val="00CF270B"/>
    <w:rsid w:val="00CF3349"/>
    <w:rsid w:val="00CF4BB5"/>
    <w:rsid w:val="00CF78B4"/>
    <w:rsid w:val="00D02B3A"/>
    <w:rsid w:val="00D02EA8"/>
    <w:rsid w:val="00D13A57"/>
    <w:rsid w:val="00D1672C"/>
    <w:rsid w:val="00D21C61"/>
    <w:rsid w:val="00D21E78"/>
    <w:rsid w:val="00D22C88"/>
    <w:rsid w:val="00D252AE"/>
    <w:rsid w:val="00D3009C"/>
    <w:rsid w:val="00D316E1"/>
    <w:rsid w:val="00D319A7"/>
    <w:rsid w:val="00D4012C"/>
    <w:rsid w:val="00D43863"/>
    <w:rsid w:val="00D45764"/>
    <w:rsid w:val="00D46E0C"/>
    <w:rsid w:val="00D51614"/>
    <w:rsid w:val="00D5427D"/>
    <w:rsid w:val="00D60F7D"/>
    <w:rsid w:val="00D71477"/>
    <w:rsid w:val="00D7291C"/>
    <w:rsid w:val="00D73428"/>
    <w:rsid w:val="00D75292"/>
    <w:rsid w:val="00D770D9"/>
    <w:rsid w:val="00D77AF3"/>
    <w:rsid w:val="00D81C67"/>
    <w:rsid w:val="00D844B2"/>
    <w:rsid w:val="00D87744"/>
    <w:rsid w:val="00D87C85"/>
    <w:rsid w:val="00D94028"/>
    <w:rsid w:val="00D94289"/>
    <w:rsid w:val="00DA0DFE"/>
    <w:rsid w:val="00DA361F"/>
    <w:rsid w:val="00DA637C"/>
    <w:rsid w:val="00DA6A71"/>
    <w:rsid w:val="00DA7050"/>
    <w:rsid w:val="00DB0BFE"/>
    <w:rsid w:val="00DB62E1"/>
    <w:rsid w:val="00DC78D0"/>
    <w:rsid w:val="00DD0F5A"/>
    <w:rsid w:val="00DD36C3"/>
    <w:rsid w:val="00DD5991"/>
    <w:rsid w:val="00DE4965"/>
    <w:rsid w:val="00DE7782"/>
    <w:rsid w:val="00DF0BC7"/>
    <w:rsid w:val="00DF32AC"/>
    <w:rsid w:val="00DF3C5A"/>
    <w:rsid w:val="00DF41D8"/>
    <w:rsid w:val="00DF4AD8"/>
    <w:rsid w:val="00E10E0E"/>
    <w:rsid w:val="00E14075"/>
    <w:rsid w:val="00E1555E"/>
    <w:rsid w:val="00E17D7A"/>
    <w:rsid w:val="00E30A91"/>
    <w:rsid w:val="00E32818"/>
    <w:rsid w:val="00E35742"/>
    <w:rsid w:val="00E4209A"/>
    <w:rsid w:val="00E4384D"/>
    <w:rsid w:val="00E441A6"/>
    <w:rsid w:val="00E45369"/>
    <w:rsid w:val="00E460AC"/>
    <w:rsid w:val="00E46607"/>
    <w:rsid w:val="00E46B25"/>
    <w:rsid w:val="00E47102"/>
    <w:rsid w:val="00E47B39"/>
    <w:rsid w:val="00E51398"/>
    <w:rsid w:val="00E549D8"/>
    <w:rsid w:val="00E5692A"/>
    <w:rsid w:val="00E61C46"/>
    <w:rsid w:val="00E67FA1"/>
    <w:rsid w:val="00E67FAE"/>
    <w:rsid w:val="00E709F4"/>
    <w:rsid w:val="00E7459A"/>
    <w:rsid w:val="00E75B50"/>
    <w:rsid w:val="00E80549"/>
    <w:rsid w:val="00E82317"/>
    <w:rsid w:val="00E8527A"/>
    <w:rsid w:val="00E915C2"/>
    <w:rsid w:val="00E9261E"/>
    <w:rsid w:val="00E95AA6"/>
    <w:rsid w:val="00E95D11"/>
    <w:rsid w:val="00E977D9"/>
    <w:rsid w:val="00EA1219"/>
    <w:rsid w:val="00EA310C"/>
    <w:rsid w:val="00EA6900"/>
    <w:rsid w:val="00EA6BD8"/>
    <w:rsid w:val="00EB1AA6"/>
    <w:rsid w:val="00EC0318"/>
    <w:rsid w:val="00EC164D"/>
    <w:rsid w:val="00EC4A02"/>
    <w:rsid w:val="00EC6A60"/>
    <w:rsid w:val="00ED1107"/>
    <w:rsid w:val="00ED142E"/>
    <w:rsid w:val="00ED354B"/>
    <w:rsid w:val="00ED6668"/>
    <w:rsid w:val="00ED672B"/>
    <w:rsid w:val="00ED718E"/>
    <w:rsid w:val="00EE03B5"/>
    <w:rsid w:val="00EF04F6"/>
    <w:rsid w:val="00EF0608"/>
    <w:rsid w:val="00EF2292"/>
    <w:rsid w:val="00EF5C71"/>
    <w:rsid w:val="00F0329D"/>
    <w:rsid w:val="00F04203"/>
    <w:rsid w:val="00F0594C"/>
    <w:rsid w:val="00F066E2"/>
    <w:rsid w:val="00F1074F"/>
    <w:rsid w:val="00F11AC3"/>
    <w:rsid w:val="00F12109"/>
    <w:rsid w:val="00F12702"/>
    <w:rsid w:val="00F13E12"/>
    <w:rsid w:val="00F16B63"/>
    <w:rsid w:val="00F21969"/>
    <w:rsid w:val="00F21F35"/>
    <w:rsid w:val="00F21FBA"/>
    <w:rsid w:val="00F228E4"/>
    <w:rsid w:val="00F22FDD"/>
    <w:rsid w:val="00F30D9C"/>
    <w:rsid w:val="00F50CA6"/>
    <w:rsid w:val="00F56A33"/>
    <w:rsid w:val="00F570C3"/>
    <w:rsid w:val="00F57C04"/>
    <w:rsid w:val="00F63526"/>
    <w:rsid w:val="00F65CB9"/>
    <w:rsid w:val="00F67735"/>
    <w:rsid w:val="00F678A0"/>
    <w:rsid w:val="00F71459"/>
    <w:rsid w:val="00F718ED"/>
    <w:rsid w:val="00F720EE"/>
    <w:rsid w:val="00F72C5C"/>
    <w:rsid w:val="00F7695A"/>
    <w:rsid w:val="00F779F1"/>
    <w:rsid w:val="00F8277D"/>
    <w:rsid w:val="00F84A12"/>
    <w:rsid w:val="00F85D6E"/>
    <w:rsid w:val="00FA142A"/>
    <w:rsid w:val="00FA1649"/>
    <w:rsid w:val="00FA4D1E"/>
    <w:rsid w:val="00FA7EF7"/>
    <w:rsid w:val="00FB176A"/>
    <w:rsid w:val="00FB1810"/>
    <w:rsid w:val="00FC06FE"/>
    <w:rsid w:val="00FC27EC"/>
    <w:rsid w:val="00FC3369"/>
    <w:rsid w:val="00FC4636"/>
    <w:rsid w:val="00FC55FC"/>
    <w:rsid w:val="00FD5B5E"/>
    <w:rsid w:val="00FD6490"/>
    <w:rsid w:val="00FE1674"/>
    <w:rsid w:val="00FF374A"/>
    <w:rsid w:val="00FF6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C43504"/>
  <w15:docId w15:val="{F66E4B68-083E-4DE3-B860-924F9E5E3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D0005"/>
    <w:rPr>
      <w:sz w:val="24"/>
      <w:szCs w:val="24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9A4AF0"/>
    <w:pPr>
      <w:keepNext/>
      <w:widowControl w:val="0"/>
      <w:numPr>
        <w:numId w:val="1"/>
      </w:numPr>
      <w:spacing w:line="240" w:lineRule="atLeast"/>
      <w:ind w:right="-710"/>
      <w:outlineLvl w:val="0"/>
    </w:pPr>
    <w:rPr>
      <w:rFonts w:ascii="Arial Narrow" w:eastAsia="Times New Roman" w:hAnsi="Arial Narrow" w:cs="Times New Roman"/>
      <w:b/>
      <w:szCs w:val="20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3D75BA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D316E1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F04203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4203"/>
    <w:pPr>
      <w:jc w:val="both"/>
    </w:pPr>
    <w:rPr>
      <w:rFonts w:ascii="Tahoma" w:hAnsi="Tahoma" w:cs="Times New Roman"/>
      <w:b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F04203"/>
    <w:rPr>
      <w:rFonts w:ascii="Tahoma" w:hAnsi="Tahoma" w:cs="Tahoma"/>
      <w:b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CE4998"/>
    <w:pPr>
      <w:tabs>
        <w:tab w:val="center" w:pos="4819"/>
        <w:tab w:val="right" w:pos="9638"/>
      </w:tabs>
      <w:jc w:val="both"/>
    </w:pPr>
    <w:rPr>
      <w:rFonts w:cs="Times New Roman"/>
      <w:b/>
      <w:sz w:val="20"/>
      <w:szCs w:val="20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CE4998"/>
    <w:rPr>
      <w:b/>
    </w:rPr>
  </w:style>
  <w:style w:type="paragraph" w:styleId="Pidipagina">
    <w:name w:val="footer"/>
    <w:basedOn w:val="Normale"/>
    <w:link w:val="PidipaginaCarattere"/>
    <w:uiPriority w:val="99"/>
    <w:unhideWhenUsed/>
    <w:rsid w:val="00CE4998"/>
    <w:pPr>
      <w:tabs>
        <w:tab w:val="center" w:pos="4819"/>
        <w:tab w:val="right" w:pos="9638"/>
      </w:tabs>
      <w:jc w:val="both"/>
    </w:pPr>
    <w:rPr>
      <w:rFonts w:cs="Times New Roman"/>
      <w:b/>
      <w:sz w:val="20"/>
      <w:szCs w:val="20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CE4998"/>
    <w:rPr>
      <w:b/>
    </w:rPr>
  </w:style>
  <w:style w:type="paragraph" w:customStyle="1" w:styleId="Elencoacolori-Colore11">
    <w:name w:val="Elenco a colori - Colore 11"/>
    <w:basedOn w:val="Normale"/>
    <w:uiPriority w:val="34"/>
    <w:qFormat/>
    <w:rsid w:val="00B635C9"/>
    <w:pPr>
      <w:ind w:left="720"/>
      <w:contextualSpacing/>
      <w:jc w:val="both"/>
    </w:pPr>
  </w:style>
  <w:style w:type="table" w:styleId="Grigliatabella">
    <w:name w:val="Table Grid"/>
    <w:basedOn w:val="Tabellanormale"/>
    <w:uiPriority w:val="59"/>
    <w:rsid w:val="00B63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">
    <w:name w:val="Body Text Indent"/>
    <w:basedOn w:val="Normale"/>
    <w:link w:val="RientrocorpodeltestoCarattere"/>
    <w:rsid w:val="00A20CFE"/>
    <w:pPr>
      <w:widowControl w:val="0"/>
      <w:spacing w:after="120"/>
      <w:ind w:left="283"/>
    </w:pPr>
    <w:rPr>
      <w:rFonts w:ascii="Times New Roman" w:eastAsia="Times New Roman" w:hAnsi="Times New Roman" w:cs="Times New Roman"/>
      <w:sz w:val="20"/>
      <w:szCs w:val="20"/>
      <w:lang w:val="x-none" w:eastAsia="it-IT"/>
    </w:rPr>
  </w:style>
  <w:style w:type="character" w:customStyle="1" w:styleId="RientrocorpodeltestoCarattere">
    <w:name w:val="Rientro corpo del testo Carattere"/>
    <w:link w:val="Rientrocorpodeltesto"/>
    <w:rsid w:val="00A20CF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A20CFE"/>
    <w:pPr>
      <w:tabs>
        <w:tab w:val="left" w:pos="567"/>
      </w:tabs>
      <w:spacing w:after="120"/>
      <w:jc w:val="both"/>
    </w:pPr>
    <w:rPr>
      <w:rFonts w:ascii="Times New Roman" w:eastAsia="Times New Roman" w:hAnsi="Times New Roman" w:cs="Times New Roman"/>
      <w:sz w:val="22"/>
      <w:szCs w:val="20"/>
      <w:lang w:val="x-none" w:eastAsia="it-IT"/>
    </w:rPr>
  </w:style>
  <w:style w:type="character" w:customStyle="1" w:styleId="Corpodeltesto2Carattere">
    <w:name w:val="Corpo del testo 2 Carattere"/>
    <w:link w:val="Corpodeltesto2"/>
    <w:rsid w:val="00A20CFE"/>
    <w:rPr>
      <w:rFonts w:ascii="Times New Roman" w:eastAsia="Times New Roman" w:hAnsi="Times New Roman" w:cs="Times New Roman"/>
      <w:sz w:val="22"/>
      <w:lang w:eastAsia="it-IT"/>
    </w:rPr>
  </w:style>
  <w:style w:type="paragraph" w:customStyle="1" w:styleId="Rientrocorpodeltesto21">
    <w:name w:val="Rientro corpo del testo 21"/>
    <w:basedOn w:val="Normale"/>
    <w:rsid w:val="00A20CFE"/>
    <w:pPr>
      <w:widowControl w:val="0"/>
      <w:ind w:firstLine="284"/>
      <w:jc w:val="both"/>
    </w:pPr>
    <w:rPr>
      <w:sz w:val="22"/>
      <w:szCs w:val="20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7D4D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color w:val="000000"/>
      <w:sz w:val="20"/>
      <w:szCs w:val="20"/>
      <w:lang w:val="x-none" w:eastAsia="it-IT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7D4D7A"/>
    <w:rPr>
      <w:rFonts w:ascii="Courier New" w:eastAsia="Times New Roman" w:hAnsi="Courier New" w:cs="Courier New"/>
      <w:color w:val="000000"/>
      <w:sz w:val="20"/>
      <w:szCs w:val="20"/>
      <w:lang w:eastAsia="it-IT"/>
    </w:rPr>
  </w:style>
  <w:style w:type="paragraph" w:customStyle="1" w:styleId="Corpotesto1">
    <w:name w:val="Corpo testo1"/>
    <w:basedOn w:val="Normale"/>
    <w:link w:val="CorpodeltestoCarattere"/>
    <w:qFormat/>
    <w:rsid w:val="00A27BC6"/>
    <w:pPr>
      <w:widowControl w:val="0"/>
      <w:spacing w:line="480" w:lineRule="auto"/>
      <w:jc w:val="both"/>
    </w:pPr>
    <w:rPr>
      <w:szCs w:val="20"/>
      <w:lang w:bidi="he-IL"/>
    </w:rPr>
  </w:style>
  <w:style w:type="paragraph" w:styleId="Corpotesto">
    <w:name w:val="Body Text"/>
    <w:basedOn w:val="Normale"/>
    <w:link w:val="CorpotestoCarattere"/>
    <w:uiPriority w:val="99"/>
    <w:unhideWhenUsed/>
    <w:rsid w:val="00536803"/>
    <w:pPr>
      <w:spacing w:after="120"/>
    </w:pPr>
    <w:rPr>
      <w:rFonts w:ascii="Times New Roman" w:eastAsia="Times New Roman" w:hAnsi="Times New Roman" w:cs="Times New Roman"/>
      <w:sz w:val="20"/>
      <w:szCs w:val="20"/>
      <w:lang w:val="x-none" w:eastAsia="it-IT"/>
    </w:rPr>
  </w:style>
  <w:style w:type="character" w:customStyle="1" w:styleId="CorpotestoCarattere">
    <w:name w:val="Corpo testo Carattere"/>
    <w:link w:val="Corpotesto"/>
    <w:uiPriority w:val="99"/>
    <w:rsid w:val="00536803"/>
    <w:rPr>
      <w:rFonts w:ascii="Times New Roman" w:eastAsia="Times New Roman" w:hAnsi="Times New Roman" w:cs="Times New Roman"/>
      <w:lang w:eastAsia="it-IT"/>
    </w:rPr>
  </w:style>
  <w:style w:type="paragraph" w:styleId="Titolo">
    <w:name w:val="Title"/>
    <w:basedOn w:val="Normale"/>
    <w:link w:val="TitoloCarattere"/>
    <w:qFormat/>
    <w:rsid w:val="00536803"/>
    <w:pPr>
      <w:jc w:val="center"/>
    </w:pPr>
    <w:rPr>
      <w:rFonts w:ascii="Tahoma" w:eastAsia="Times New Roman" w:hAnsi="Tahoma" w:cs="Times New Roman"/>
      <w:b/>
      <w:sz w:val="28"/>
      <w:szCs w:val="20"/>
      <w:lang w:val="x-none" w:eastAsia="it-IT"/>
    </w:rPr>
  </w:style>
  <w:style w:type="character" w:customStyle="1" w:styleId="TitoloCarattere">
    <w:name w:val="Titolo Carattere"/>
    <w:link w:val="Titolo"/>
    <w:rsid w:val="00536803"/>
    <w:rPr>
      <w:rFonts w:ascii="Tahoma" w:eastAsia="Times New Roman" w:hAnsi="Tahoma" w:cs="Times New Roman"/>
      <w:b/>
      <w:sz w:val="28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536803"/>
    <w:rPr>
      <w:rFonts w:ascii="Tahoma" w:eastAsia="Times New Roman" w:hAnsi="Tahoma" w:cs="Times New Roman"/>
      <w:b/>
      <w:sz w:val="22"/>
      <w:szCs w:val="20"/>
      <w:lang w:val="x-none" w:eastAsia="it-IT"/>
    </w:rPr>
  </w:style>
  <w:style w:type="character" w:customStyle="1" w:styleId="SottotitoloCarattere">
    <w:name w:val="Sottotitolo Carattere"/>
    <w:link w:val="Sottotitolo"/>
    <w:rsid w:val="00536803"/>
    <w:rPr>
      <w:rFonts w:ascii="Tahoma" w:eastAsia="Times New Roman" w:hAnsi="Tahoma" w:cs="Times New Roman"/>
      <w:b/>
      <w:sz w:val="22"/>
      <w:szCs w:val="20"/>
      <w:lang w:eastAsia="it-IT"/>
    </w:rPr>
  </w:style>
  <w:style w:type="character" w:customStyle="1" w:styleId="estremosel">
    <w:name w:val="estremosel"/>
    <w:basedOn w:val="Carpredefinitoparagrafo"/>
    <w:rsid w:val="00F84A12"/>
  </w:style>
  <w:style w:type="character" w:customStyle="1" w:styleId="Titolo1Carattere">
    <w:name w:val="Titolo 1 Carattere"/>
    <w:link w:val="Titolo1"/>
    <w:rsid w:val="009A4AF0"/>
    <w:rPr>
      <w:rFonts w:ascii="Arial Narrow" w:eastAsia="Times New Roman" w:hAnsi="Arial Narrow" w:cs="Times New Roman"/>
      <w:b/>
      <w:sz w:val="24"/>
      <w:lang w:val="x-none" w:eastAsia="x-none"/>
    </w:rPr>
  </w:style>
  <w:style w:type="paragraph" w:styleId="Testonotaapidipagina">
    <w:name w:val="footnote text"/>
    <w:aliases w:val="Schriftart: 9 pt,Schriftart: 10 pt,Schriftart: 8 pt,WB-Fußnotentext,fn,Footnotes,Footnote ak Char"/>
    <w:basedOn w:val="Normale"/>
    <w:link w:val="TestonotaapidipaginaCarattere"/>
    <w:uiPriority w:val="99"/>
    <w:rsid w:val="00360E6C"/>
    <w:pPr>
      <w:spacing w:before="40"/>
      <w:ind w:left="340" w:hanging="340"/>
      <w:jc w:val="both"/>
    </w:pPr>
    <w:rPr>
      <w:rFonts w:eastAsia="Times New Roman" w:cs="Times New Roman"/>
      <w:sz w:val="16"/>
      <w:szCs w:val="20"/>
      <w:lang w:val="x-none" w:eastAsia="de-DE"/>
    </w:rPr>
  </w:style>
  <w:style w:type="character" w:customStyle="1" w:styleId="TestonotaapidipaginaCarattere">
    <w:name w:val="Testo nota a piè di pagina Carattere"/>
    <w:aliases w:val="Schriftart: 9 pt Carattere,Schriftart: 10 pt Carattere,Schriftart: 8 pt Carattere,WB-Fußnotentext Carattere,fn Carattere,Footnotes Carattere,Footnote ak Char Carattere"/>
    <w:link w:val="Testonotaapidipagina"/>
    <w:uiPriority w:val="99"/>
    <w:rsid w:val="00360E6C"/>
    <w:rPr>
      <w:rFonts w:eastAsia="Times New Roman" w:cs="Times New Roman"/>
      <w:sz w:val="16"/>
      <w:lang w:eastAsia="de-DE"/>
    </w:rPr>
  </w:style>
  <w:style w:type="character" w:styleId="Rimandonotaapidipagina">
    <w:name w:val="footnote reference"/>
    <w:uiPriority w:val="99"/>
    <w:rsid w:val="00360E6C"/>
    <w:rPr>
      <w:rFonts w:ascii="Bodoni MT" w:hAnsi="Bodoni MT"/>
      <w:color w:val="auto"/>
      <w:sz w:val="22"/>
      <w:vertAlign w:val="superscript"/>
    </w:rPr>
  </w:style>
  <w:style w:type="character" w:customStyle="1" w:styleId="hps">
    <w:name w:val="hps"/>
    <w:rsid w:val="00EE03B5"/>
  </w:style>
  <w:style w:type="character" w:customStyle="1" w:styleId="atn">
    <w:name w:val="atn"/>
    <w:rsid w:val="00EE03B5"/>
  </w:style>
  <w:style w:type="paragraph" w:customStyle="1" w:styleId="Tabellagriglia31">
    <w:name w:val="Tabella griglia 31"/>
    <w:basedOn w:val="Titolo1"/>
    <w:next w:val="Normale"/>
    <w:uiPriority w:val="39"/>
    <w:semiHidden/>
    <w:unhideWhenUsed/>
    <w:qFormat/>
    <w:rsid w:val="009A4AF0"/>
    <w:pPr>
      <w:keepLines/>
      <w:widowControl/>
      <w:spacing w:before="480" w:line="276" w:lineRule="auto"/>
      <w:ind w:right="0"/>
      <w:outlineLvl w:val="9"/>
    </w:pPr>
    <w:rPr>
      <w:rFonts w:ascii="Cambria" w:hAnsi="Cambria"/>
      <w:bCs/>
      <w:color w:val="365F91"/>
      <w:sz w:val="28"/>
      <w:szCs w:val="28"/>
      <w:lang w:val="it-IT"/>
    </w:rPr>
  </w:style>
  <w:style w:type="paragraph" w:customStyle="1" w:styleId="Elencoacolori-Colore12">
    <w:name w:val="Elenco a colori - Colore 12"/>
    <w:basedOn w:val="Normale"/>
    <w:uiPriority w:val="34"/>
    <w:qFormat/>
    <w:rsid w:val="009A4AF0"/>
    <w:pPr>
      <w:ind w:left="708"/>
    </w:pPr>
  </w:style>
  <w:style w:type="paragraph" w:styleId="Indice1">
    <w:name w:val="index 1"/>
    <w:basedOn w:val="Normale"/>
    <w:next w:val="Normale"/>
    <w:autoRedefine/>
    <w:uiPriority w:val="99"/>
    <w:semiHidden/>
    <w:unhideWhenUsed/>
    <w:rsid w:val="007120C0"/>
    <w:pPr>
      <w:ind w:left="240" w:hanging="240"/>
    </w:pPr>
  </w:style>
  <w:style w:type="paragraph" w:styleId="Sommario1">
    <w:name w:val="toc 1"/>
    <w:basedOn w:val="Normale"/>
    <w:next w:val="Normale"/>
    <w:autoRedefine/>
    <w:uiPriority w:val="39"/>
    <w:unhideWhenUsed/>
    <w:rsid w:val="00241C57"/>
  </w:style>
  <w:style w:type="character" w:customStyle="1" w:styleId="Titolo2Carattere">
    <w:name w:val="Titolo 2 Carattere"/>
    <w:link w:val="Titolo2"/>
    <w:uiPriority w:val="9"/>
    <w:rsid w:val="003D75B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D316E1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Paragrafoelenco">
    <w:name w:val="List Paragraph"/>
    <w:aliases w:val="Γράφημα,Bullet21,Bullet22,Bullet23,Bullet211,Bullet24,Bullet25,Bullet26,Bullet27,bl11,Bullet212,Bullet28,bl12,Bullet213,Bullet29,bl13,Bullet214,Bullet210,Bullet215,FooterText,numbered,列出段落"/>
    <w:basedOn w:val="Normale"/>
    <w:link w:val="ParagrafoelencoCarattere"/>
    <w:uiPriority w:val="34"/>
    <w:qFormat/>
    <w:rsid w:val="00796EFE"/>
    <w:pPr>
      <w:ind w:left="720"/>
      <w:contextualSpacing/>
      <w:jc w:val="both"/>
    </w:pPr>
  </w:style>
  <w:style w:type="character" w:styleId="Enfasigrassetto">
    <w:name w:val="Strong"/>
    <w:uiPriority w:val="22"/>
    <w:qFormat/>
    <w:rsid w:val="00796EFE"/>
    <w:rPr>
      <w:b/>
      <w:bCs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350A49"/>
    <w:rPr>
      <w:rFonts w:ascii="Calibri" w:eastAsiaTheme="minorHAnsi" w:hAnsi="Calibri" w:cstheme="minorBidi"/>
      <w:sz w:val="22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350A49"/>
    <w:rPr>
      <w:rFonts w:ascii="Calibri" w:eastAsiaTheme="minorHAnsi" w:hAnsi="Calibri" w:cstheme="minorBidi"/>
      <w:sz w:val="22"/>
      <w:szCs w:val="21"/>
      <w:lang w:eastAsia="en-US"/>
    </w:rPr>
  </w:style>
  <w:style w:type="paragraph" w:styleId="NormaleWeb">
    <w:name w:val="Normal (Web)"/>
    <w:basedOn w:val="Normale"/>
    <w:uiPriority w:val="99"/>
    <w:unhideWhenUsed/>
    <w:rsid w:val="00E46B25"/>
    <w:pPr>
      <w:spacing w:before="100" w:beforeAutospacing="1" w:after="100" w:afterAutospacing="1"/>
    </w:pPr>
    <w:rPr>
      <w:rFonts w:ascii="Times New Roman" w:eastAsiaTheme="minorHAnsi" w:hAnsi="Times New Roman" w:cs="Times New Roman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655E19"/>
    <w:rPr>
      <w:color w:val="605E5C"/>
      <w:shd w:val="clear" w:color="auto" w:fill="E1DFDD"/>
    </w:rPr>
  </w:style>
  <w:style w:type="paragraph" w:customStyle="1" w:styleId="a">
    <w:basedOn w:val="Normale"/>
    <w:next w:val="Corpotesto"/>
    <w:rsid w:val="003C4FFC"/>
    <w:pPr>
      <w:jc w:val="both"/>
    </w:pPr>
    <w:rPr>
      <w:rFonts w:ascii="Verdana" w:eastAsia="Times New Roman" w:hAnsi="Verdana" w:cs="Times New Roman"/>
      <w:szCs w:val="20"/>
      <w:lang w:eastAsia="it-IT"/>
    </w:rPr>
  </w:style>
  <w:style w:type="paragraph" w:customStyle="1" w:styleId="Default">
    <w:name w:val="Default"/>
    <w:rsid w:val="00A008B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ParagrafoelencoCarattere">
    <w:name w:val="Paragrafo elenco Carattere"/>
    <w:aliases w:val="Γράφημα Carattere,Bullet21 Carattere,Bullet22 Carattere,Bullet23 Carattere,Bullet211 Carattere,Bullet24 Carattere,Bullet25 Carattere,Bullet26 Carattere,Bullet27 Carattere,bl11 Carattere,Bullet212 Carattere,Bullet28 Carattere"/>
    <w:basedOn w:val="Carpredefinitoparagrafo"/>
    <w:link w:val="Paragrafoelenco"/>
    <w:uiPriority w:val="34"/>
    <w:locked/>
    <w:rsid w:val="00DE4965"/>
    <w:rPr>
      <w:sz w:val="24"/>
      <w:szCs w:val="24"/>
      <w:lang w:eastAsia="en-US"/>
    </w:rPr>
  </w:style>
  <w:style w:type="paragraph" w:customStyle="1" w:styleId="Stile1">
    <w:name w:val="Stile1"/>
    <w:basedOn w:val="Normale"/>
    <w:rsid w:val="00147F8C"/>
    <w:pPr>
      <w:jc w:val="both"/>
    </w:pPr>
    <w:rPr>
      <w:rFonts w:ascii="New York" w:eastAsia="Times New Roman" w:hAnsi="New York" w:cs="Times New Roman"/>
      <w:szCs w:val="20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DA637C"/>
    <w:pPr>
      <w:widowControl w:val="0"/>
      <w:autoSpaceDE w:val="0"/>
      <w:autoSpaceDN w:val="0"/>
      <w:ind w:left="107"/>
    </w:pPr>
    <w:rPr>
      <w:rFonts w:eastAsia="Arial"/>
      <w:sz w:val="22"/>
      <w:szCs w:val="22"/>
      <w:lang w:eastAsia="it-IT" w:bidi="it-IT"/>
    </w:rPr>
  </w:style>
  <w:style w:type="paragraph" w:customStyle="1" w:styleId="Oggetto">
    <w:name w:val="Oggetto"/>
    <w:basedOn w:val="Normale"/>
    <w:qFormat/>
    <w:rsid w:val="00632B86"/>
    <w:pPr>
      <w:autoSpaceDE w:val="0"/>
      <w:autoSpaceDN w:val="0"/>
      <w:adjustRightInd w:val="0"/>
      <w:spacing w:before="60"/>
      <w:jc w:val="both"/>
    </w:pPr>
    <w:rPr>
      <w:rFonts w:ascii="Trebuchet MS" w:eastAsia="Times New Roman" w:hAnsi="Trebuchet MS" w:cs="Calibri,Bold"/>
      <w:b/>
      <w:bCs/>
      <w:color w:val="1C1C1C"/>
      <w:sz w:val="20"/>
      <w:szCs w:val="20"/>
      <w:lang w:eastAsia="it-IT"/>
    </w:rPr>
  </w:style>
  <w:style w:type="paragraph" w:customStyle="1" w:styleId="Corpodeltesto">
    <w:name w:val="Corpo del testo"/>
    <w:basedOn w:val="Normale"/>
    <w:rsid w:val="00ED672B"/>
    <w:pPr>
      <w:jc w:val="both"/>
    </w:pPr>
    <w:rPr>
      <w:rFonts w:ascii="Verdana" w:eastAsia="Times New Roman" w:hAnsi="Verdana" w:cs="Times New Roman"/>
      <w:sz w:val="20"/>
      <w:szCs w:val="20"/>
      <w:lang w:eastAsia="it-IT"/>
    </w:rPr>
  </w:style>
  <w:style w:type="character" w:customStyle="1" w:styleId="CorpodeltestoCarattere">
    <w:name w:val="Corpo del testo Carattere"/>
    <w:basedOn w:val="Carpredefinitoparagrafo"/>
    <w:link w:val="Corpotesto1"/>
    <w:qFormat/>
    <w:rsid w:val="00326D03"/>
    <w:rPr>
      <w:sz w:val="24"/>
      <w:lang w:eastAsia="en-US" w:bidi="he-IL"/>
    </w:rPr>
  </w:style>
  <w:style w:type="paragraph" w:customStyle="1" w:styleId="Standard">
    <w:name w:val="Standard"/>
    <w:qFormat/>
    <w:rsid w:val="000077AE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6b4f6d-5018-4ddf-858e-05d8bb04bf28">
      <Terms xmlns="http://schemas.microsoft.com/office/infopath/2007/PartnerControls"/>
    </lcf76f155ced4ddcb4097134ff3c332f>
    <TaxCatchAll xmlns="664e0b1c-552d-47c1-af82-efe3e29f181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05BCE391BED24B93DED34C8BC6E680" ma:contentTypeVersion="15" ma:contentTypeDescription="Creare un nuovo documento." ma:contentTypeScope="" ma:versionID="4d3f436876c64c920a197b3a2c7a3e00">
  <xsd:schema xmlns:xsd="http://www.w3.org/2001/XMLSchema" xmlns:xs="http://www.w3.org/2001/XMLSchema" xmlns:p="http://schemas.microsoft.com/office/2006/metadata/properties" xmlns:ns2="826b4f6d-5018-4ddf-858e-05d8bb04bf28" xmlns:ns3="664e0b1c-552d-47c1-af82-efe3e29f1810" targetNamespace="http://schemas.microsoft.com/office/2006/metadata/properties" ma:root="true" ma:fieldsID="f9fec9cf562da2d18244cbd5af3a35f1" ns2:_="" ns3:_="">
    <xsd:import namespace="826b4f6d-5018-4ddf-858e-05d8bb04bf28"/>
    <xsd:import namespace="664e0b1c-552d-47c1-af82-efe3e29f18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6b4f6d-5018-4ddf-858e-05d8bb04b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 immagine" ma:readOnly="false" ma:fieldId="{5cf76f15-5ced-4ddc-b409-7134ff3c332f}" ma:taxonomyMulti="true" ma:sspId="a5ced369-30e4-476f-b02a-a50c45171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e0b1c-552d-47c1-af82-efe3e29f181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366eaac-50f4-4a5c-85e9-d16c2ecce9d2}" ma:internalName="TaxCatchAll" ma:showField="CatchAllData" ma:web="664e0b1c-552d-47c1-af82-efe3e29f18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B869B1-9508-461A-9047-5F2BA25680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3E4712-1D4F-4220-95E9-5FB33A662C5E}">
  <ds:schemaRefs>
    <ds:schemaRef ds:uri="http://schemas.microsoft.com/office/2006/metadata/properties"/>
    <ds:schemaRef ds:uri="http://schemas.microsoft.com/office/infopath/2007/PartnerControls"/>
    <ds:schemaRef ds:uri="826b4f6d-5018-4ddf-858e-05d8bb04bf28"/>
    <ds:schemaRef ds:uri="664e0b1c-552d-47c1-af82-efe3e29f1810"/>
  </ds:schemaRefs>
</ds:datastoreItem>
</file>

<file path=customXml/itemProps3.xml><?xml version="1.0" encoding="utf-8"?>
<ds:datastoreItem xmlns:ds="http://schemas.openxmlformats.org/officeDocument/2006/customXml" ds:itemID="{71E50BD8-D67C-4CE0-B4B3-FE071872D8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6459AE-695F-4C8B-9FFB-86C4D4929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6b4f6d-5018-4ddf-858e-05d8bb04bf28"/>
    <ds:schemaRef ds:uri="664e0b1c-552d-47c1-af82-efe3e29f18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1381</Words>
  <Characters>7876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9239</CharactersWithSpaces>
  <SharedDoc>false</SharedDoc>
  <HLinks>
    <vt:vector size="18" baseType="variant">
      <vt:variant>
        <vt:i4>2621446</vt:i4>
      </vt:variant>
      <vt:variant>
        <vt:i4>9</vt:i4>
      </vt:variant>
      <vt:variant>
        <vt:i4>0</vt:i4>
      </vt:variant>
      <vt:variant>
        <vt:i4>5</vt:i4>
      </vt:variant>
      <vt:variant>
        <vt:lpwstr>mailto:segreteria@pec.porto.ancona.it</vt:lpwstr>
      </vt:variant>
      <vt:variant>
        <vt:lpwstr/>
      </vt:variant>
      <vt:variant>
        <vt:i4>7340140</vt:i4>
      </vt:variant>
      <vt:variant>
        <vt:i4>6</vt:i4>
      </vt:variant>
      <vt:variant>
        <vt:i4>0</vt:i4>
      </vt:variant>
      <vt:variant>
        <vt:i4>5</vt:i4>
      </vt:variant>
      <vt:variant>
        <vt:lpwstr>http://www.porto.ancona.it/</vt:lpwstr>
      </vt:variant>
      <vt:variant>
        <vt:lpwstr/>
      </vt:variant>
      <vt:variant>
        <vt:i4>1114212</vt:i4>
      </vt:variant>
      <vt:variant>
        <vt:i4>3</vt:i4>
      </vt:variant>
      <vt:variant>
        <vt:i4>0</vt:i4>
      </vt:variant>
      <vt:variant>
        <vt:i4>5</vt:i4>
      </vt:variant>
      <vt:variant>
        <vt:lpwstr>mailto:info@porto.ancona.it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Bugio</dc:creator>
  <cp:keywords/>
  <cp:lastModifiedBy>Chiara Gusella</cp:lastModifiedBy>
  <cp:revision>9</cp:revision>
  <cp:lastPrinted>2025-01-15T14:28:00Z</cp:lastPrinted>
  <dcterms:created xsi:type="dcterms:W3CDTF">2026-02-05T08:30:00Z</dcterms:created>
  <dcterms:modified xsi:type="dcterms:W3CDTF">2026-03-04T15:06:00Z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dedfe34bfc691ef8ad043dcb02c7a4c2d315db4082dbaed7a900be558f7822ce</vt:lpwstr>
  </property>
  <property fmtid="{D5CDD505-2E9C-101B-9397-08002B2CF9AE}" pid="3" name="ContentTypeId">
    <vt:lpwstr>0x0101007A05BCE391BED24B93DED34C8BC6E680</vt:lpwstr>
  </property>
  <property fmtid="{D5CDD505-2E9C-101B-9397-08002B2CF9AE}" pid="4" name="MediaServiceImageTags">
    <vt:lpwstr/>
  </property>
</Properties>
</file>